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761"/>
        <w:gridCol w:w="1783"/>
        <w:gridCol w:w="1610"/>
        <w:gridCol w:w="1225"/>
        <w:gridCol w:w="1904"/>
        <w:gridCol w:w="1717"/>
      </w:tblGrid>
      <w:tr w:rsidR="002C1243" w:rsidTr="0034711F">
        <w:tc>
          <w:tcPr>
            <w:tcW w:w="1809" w:type="dxa"/>
          </w:tcPr>
          <w:p w:rsidR="002C1243" w:rsidRPr="0034711F" w:rsidRDefault="002C1243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2C1243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Актуальность темы</w:t>
            </w:r>
          </w:p>
          <w:p w:rsidR="0034711F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б.</w:t>
            </w:r>
          </w:p>
        </w:tc>
        <w:tc>
          <w:tcPr>
            <w:tcW w:w="1559" w:type="dxa"/>
          </w:tcPr>
          <w:p w:rsidR="002C1243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Постановка цели</w:t>
            </w:r>
          </w:p>
          <w:p w:rsidR="0034711F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б.</w:t>
            </w:r>
          </w:p>
        </w:tc>
        <w:tc>
          <w:tcPr>
            <w:tcW w:w="1761" w:type="dxa"/>
          </w:tcPr>
          <w:p w:rsidR="002C1243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Глубина исследования</w:t>
            </w:r>
          </w:p>
          <w:p w:rsidR="0034711F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б.</w:t>
            </w:r>
          </w:p>
        </w:tc>
        <w:tc>
          <w:tcPr>
            <w:tcW w:w="1783" w:type="dxa"/>
          </w:tcPr>
          <w:p w:rsidR="002C1243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Качество подачи материала</w:t>
            </w:r>
          </w:p>
          <w:p w:rsidR="0034711F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б.</w:t>
            </w:r>
          </w:p>
          <w:p w:rsidR="002C1243" w:rsidRPr="0034711F" w:rsidRDefault="002C1243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2C1243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Качество презентации</w:t>
            </w:r>
          </w:p>
          <w:p w:rsidR="0034711F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б.</w:t>
            </w:r>
          </w:p>
        </w:tc>
        <w:tc>
          <w:tcPr>
            <w:tcW w:w="1225" w:type="dxa"/>
          </w:tcPr>
          <w:p w:rsidR="002C1243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Чёткость выводов</w:t>
            </w:r>
          </w:p>
          <w:p w:rsidR="0034711F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б.</w:t>
            </w:r>
          </w:p>
        </w:tc>
        <w:tc>
          <w:tcPr>
            <w:tcW w:w="1904" w:type="dxa"/>
          </w:tcPr>
          <w:p w:rsidR="002C1243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1F">
              <w:rPr>
                <w:rFonts w:ascii="Times New Roman" w:hAnsi="Times New Roman" w:cs="Times New Roman"/>
                <w:sz w:val="20"/>
                <w:szCs w:val="20"/>
              </w:rPr>
              <w:t>Соблюдение временного регламента</w:t>
            </w:r>
          </w:p>
          <w:p w:rsid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Соблюдён – 5 б.</w:t>
            </w:r>
          </w:p>
          <w:p w:rsidR="0034711F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соблюдён – 0 б.</w:t>
            </w:r>
          </w:p>
        </w:tc>
        <w:tc>
          <w:tcPr>
            <w:tcW w:w="1717" w:type="dxa"/>
          </w:tcPr>
          <w:p w:rsidR="002C1243" w:rsidRPr="0034711F" w:rsidRDefault="0034711F" w:rsidP="002C1243">
            <w:pPr>
              <w:pStyle w:val="c2"/>
              <w:shd w:val="clear" w:color="auto" w:fill="FFFFFF"/>
              <w:spacing w:before="0" w:beforeAutospacing="0" w:after="0" w:afterAutospacing="0"/>
              <w:ind w:left="106" w:right="27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711F">
              <w:rPr>
                <w:rFonts w:eastAsiaTheme="minorHAnsi"/>
                <w:sz w:val="20"/>
                <w:szCs w:val="20"/>
                <w:lang w:eastAsia="en-US"/>
              </w:rPr>
              <w:t>Чёткость и полнота ответов</w:t>
            </w:r>
          </w:p>
          <w:p w:rsidR="002C1243" w:rsidRPr="0034711F" w:rsidRDefault="0034711F" w:rsidP="002C1243">
            <w:pPr>
              <w:pStyle w:val="c2"/>
              <w:shd w:val="clear" w:color="auto" w:fill="FFFFFF"/>
              <w:spacing w:before="0" w:beforeAutospacing="0" w:after="0" w:afterAutospacing="0"/>
              <w:ind w:left="10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34711F">
              <w:rPr>
                <w:rFonts w:eastAsiaTheme="minorHAnsi"/>
                <w:sz w:val="20"/>
                <w:szCs w:val="20"/>
                <w:lang w:eastAsia="en-US"/>
              </w:rPr>
              <w:t>а</w:t>
            </w:r>
          </w:p>
          <w:p w:rsidR="002C1243" w:rsidRPr="0034711F" w:rsidRDefault="0034711F" w:rsidP="002C1243">
            <w:pPr>
              <w:pStyle w:val="c2"/>
              <w:shd w:val="clear" w:color="auto" w:fill="FFFFFF"/>
              <w:spacing w:before="0" w:beforeAutospacing="0" w:after="0" w:afterAutospacing="0"/>
              <w:ind w:left="106" w:right="10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34711F">
              <w:rPr>
                <w:rFonts w:eastAsiaTheme="minorHAnsi"/>
                <w:sz w:val="20"/>
                <w:szCs w:val="20"/>
                <w:lang w:eastAsia="en-US"/>
              </w:rPr>
              <w:t>опросы</w:t>
            </w:r>
          </w:p>
          <w:p w:rsidR="002C1243" w:rsidRPr="0034711F" w:rsidRDefault="0034711F" w:rsidP="002C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б.</w:t>
            </w:r>
          </w:p>
        </w:tc>
      </w:tr>
      <w:tr w:rsidR="002C1243" w:rsidTr="0034711F">
        <w:tc>
          <w:tcPr>
            <w:tcW w:w="1809" w:type="dxa"/>
          </w:tcPr>
          <w:p w:rsidR="002C1243" w:rsidRDefault="002C1243"/>
          <w:p w:rsidR="0034711F" w:rsidRDefault="0034711F"/>
        </w:tc>
        <w:tc>
          <w:tcPr>
            <w:tcW w:w="1418" w:type="dxa"/>
          </w:tcPr>
          <w:p w:rsidR="002C1243" w:rsidRDefault="002C1243"/>
        </w:tc>
        <w:tc>
          <w:tcPr>
            <w:tcW w:w="1559" w:type="dxa"/>
          </w:tcPr>
          <w:p w:rsidR="002C1243" w:rsidRDefault="002C1243"/>
        </w:tc>
        <w:tc>
          <w:tcPr>
            <w:tcW w:w="1761" w:type="dxa"/>
          </w:tcPr>
          <w:p w:rsidR="002C1243" w:rsidRDefault="002C1243"/>
        </w:tc>
        <w:tc>
          <w:tcPr>
            <w:tcW w:w="1783" w:type="dxa"/>
          </w:tcPr>
          <w:p w:rsidR="002C1243" w:rsidRDefault="002C1243"/>
        </w:tc>
        <w:tc>
          <w:tcPr>
            <w:tcW w:w="1610" w:type="dxa"/>
          </w:tcPr>
          <w:p w:rsidR="002C1243" w:rsidRDefault="002C1243"/>
        </w:tc>
        <w:tc>
          <w:tcPr>
            <w:tcW w:w="1225" w:type="dxa"/>
          </w:tcPr>
          <w:p w:rsidR="002C1243" w:rsidRDefault="002C1243"/>
        </w:tc>
        <w:tc>
          <w:tcPr>
            <w:tcW w:w="1904" w:type="dxa"/>
          </w:tcPr>
          <w:p w:rsidR="002C1243" w:rsidRDefault="002C1243"/>
        </w:tc>
        <w:tc>
          <w:tcPr>
            <w:tcW w:w="1717" w:type="dxa"/>
          </w:tcPr>
          <w:p w:rsidR="002C1243" w:rsidRDefault="002C1243"/>
        </w:tc>
      </w:tr>
      <w:tr w:rsidR="002C1243" w:rsidTr="0034711F">
        <w:tc>
          <w:tcPr>
            <w:tcW w:w="1809" w:type="dxa"/>
          </w:tcPr>
          <w:p w:rsidR="002C1243" w:rsidRDefault="002C1243"/>
          <w:p w:rsidR="0034711F" w:rsidRDefault="0034711F"/>
        </w:tc>
        <w:tc>
          <w:tcPr>
            <w:tcW w:w="1418" w:type="dxa"/>
          </w:tcPr>
          <w:p w:rsidR="002C1243" w:rsidRDefault="002C1243"/>
        </w:tc>
        <w:tc>
          <w:tcPr>
            <w:tcW w:w="1559" w:type="dxa"/>
          </w:tcPr>
          <w:p w:rsidR="002C1243" w:rsidRDefault="002C1243"/>
        </w:tc>
        <w:tc>
          <w:tcPr>
            <w:tcW w:w="1761" w:type="dxa"/>
          </w:tcPr>
          <w:p w:rsidR="002C1243" w:rsidRDefault="002C1243"/>
        </w:tc>
        <w:tc>
          <w:tcPr>
            <w:tcW w:w="1783" w:type="dxa"/>
          </w:tcPr>
          <w:p w:rsidR="002C1243" w:rsidRDefault="002C1243"/>
        </w:tc>
        <w:tc>
          <w:tcPr>
            <w:tcW w:w="1610" w:type="dxa"/>
          </w:tcPr>
          <w:p w:rsidR="002C1243" w:rsidRDefault="002C1243"/>
        </w:tc>
        <w:tc>
          <w:tcPr>
            <w:tcW w:w="1225" w:type="dxa"/>
          </w:tcPr>
          <w:p w:rsidR="002C1243" w:rsidRDefault="002C1243"/>
        </w:tc>
        <w:tc>
          <w:tcPr>
            <w:tcW w:w="1904" w:type="dxa"/>
          </w:tcPr>
          <w:p w:rsidR="002C1243" w:rsidRDefault="002C1243"/>
        </w:tc>
        <w:tc>
          <w:tcPr>
            <w:tcW w:w="1717" w:type="dxa"/>
          </w:tcPr>
          <w:p w:rsidR="002C1243" w:rsidRDefault="002C1243"/>
        </w:tc>
      </w:tr>
      <w:tr w:rsidR="002C1243" w:rsidTr="0034711F">
        <w:tc>
          <w:tcPr>
            <w:tcW w:w="1809" w:type="dxa"/>
          </w:tcPr>
          <w:p w:rsidR="002C1243" w:rsidRDefault="002C1243"/>
          <w:p w:rsidR="0034711F" w:rsidRDefault="0034711F"/>
        </w:tc>
        <w:tc>
          <w:tcPr>
            <w:tcW w:w="1418" w:type="dxa"/>
          </w:tcPr>
          <w:p w:rsidR="002C1243" w:rsidRDefault="002C1243"/>
        </w:tc>
        <w:tc>
          <w:tcPr>
            <w:tcW w:w="1559" w:type="dxa"/>
          </w:tcPr>
          <w:p w:rsidR="002C1243" w:rsidRDefault="002C1243"/>
        </w:tc>
        <w:tc>
          <w:tcPr>
            <w:tcW w:w="1761" w:type="dxa"/>
          </w:tcPr>
          <w:p w:rsidR="002C1243" w:rsidRDefault="002C1243"/>
        </w:tc>
        <w:tc>
          <w:tcPr>
            <w:tcW w:w="1783" w:type="dxa"/>
          </w:tcPr>
          <w:p w:rsidR="002C1243" w:rsidRDefault="002C1243"/>
        </w:tc>
        <w:tc>
          <w:tcPr>
            <w:tcW w:w="1610" w:type="dxa"/>
          </w:tcPr>
          <w:p w:rsidR="002C1243" w:rsidRDefault="002C1243"/>
        </w:tc>
        <w:tc>
          <w:tcPr>
            <w:tcW w:w="1225" w:type="dxa"/>
          </w:tcPr>
          <w:p w:rsidR="002C1243" w:rsidRDefault="002C1243"/>
        </w:tc>
        <w:tc>
          <w:tcPr>
            <w:tcW w:w="1904" w:type="dxa"/>
          </w:tcPr>
          <w:p w:rsidR="002C1243" w:rsidRDefault="002C1243"/>
        </w:tc>
        <w:tc>
          <w:tcPr>
            <w:tcW w:w="1717" w:type="dxa"/>
          </w:tcPr>
          <w:p w:rsidR="002C1243" w:rsidRDefault="002C1243"/>
        </w:tc>
      </w:tr>
      <w:tr w:rsidR="002C1243" w:rsidTr="0034711F">
        <w:tc>
          <w:tcPr>
            <w:tcW w:w="1809" w:type="dxa"/>
          </w:tcPr>
          <w:p w:rsidR="002C1243" w:rsidRDefault="002C1243"/>
          <w:p w:rsidR="0034711F" w:rsidRDefault="0034711F"/>
        </w:tc>
        <w:tc>
          <w:tcPr>
            <w:tcW w:w="1418" w:type="dxa"/>
          </w:tcPr>
          <w:p w:rsidR="002C1243" w:rsidRDefault="002C1243"/>
        </w:tc>
        <w:tc>
          <w:tcPr>
            <w:tcW w:w="1559" w:type="dxa"/>
          </w:tcPr>
          <w:p w:rsidR="002C1243" w:rsidRDefault="002C1243"/>
        </w:tc>
        <w:tc>
          <w:tcPr>
            <w:tcW w:w="1761" w:type="dxa"/>
          </w:tcPr>
          <w:p w:rsidR="002C1243" w:rsidRDefault="002C1243"/>
        </w:tc>
        <w:tc>
          <w:tcPr>
            <w:tcW w:w="1783" w:type="dxa"/>
          </w:tcPr>
          <w:p w:rsidR="002C1243" w:rsidRDefault="002C1243"/>
        </w:tc>
        <w:tc>
          <w:tcPr>
            <w:tcW w:w="1610" w:type="dxa"/>
          </w:tcPr>
          <w:p w:rsidR="002C1243" w:rsidRDefault="002C1243"/>
        </w:tc>
        <w:tc>
          <w:tcPr>
            <w:tcW w:w="1225" w:type="dxa"/>
          </w:tcPr>
          <w:p w:rsidR="002C1243" w:rsidRDefault="002C1243"/>
        </w:tc>
        <w:tc>
          <w:tcPr>
            <w:tcW w:w="1904" w:type="dxa"/>
          </w:tcPr>
          <w:p w:rsidR="002C1243" w:rsidRDefault="002C1243"/>
        </w:tc>
        <w:tc>
          <w:tcPr>
            <w:tcW w:w="1717" w:type="dxa"/>
          </w:tcPr>
          <w:p w:rsidR="002C1243" w:rsidRDefault="002C1243"/>
        </w:tc>
      </w:tr>
      <w:tr w:rsidR="002C1243" w:rsidTr="0034711F">
        <w:tc>
          <w:tcPr>
            <w:tcW w:w="1809" w:type="dxa"/>
          </w:tcPr>
          <w:p w:rsidR="002C1243" w:rsidRDefault="002C1243"/>
          <w:p w:rsidR="0034711F" w:rsidRDefault="0034711F"/>
        </w:tc>
        <w:tc>
          <w:tcPr>
            <w:tcW w:w="1418" w:type="dxa"/>
          </w:tcPr>
          <w:p w:rsidR="002C1243" w:rsidRDefault="002C1243"/>
        </w:tc>
        <w:tc>
          <w:tcPr>
            <w:tcW w:w="1559" w:type="dxa"/>
          </w:tcPr>
          <w:p w:rsidR="002C1243" w:rsidRDefault="002C1243"/>
        </w:tc>
        <w:tc>
          <w:tcPr>
            <w:tcW w:w="1761" w:type="dxa"/>
          </w:tcPr>
          <w:p w:rsidR="002C1243" w:rsidRDefault="002C1243"/>
        </w:tc>
        <w:tc>
          <w:tcPr>
            <w:tcW w:w="1783" w:type="dxa"/>
          </w:tcPr>
          <w:p w:rsidR="002C1243" w:rsidRDefault="002C1243"/>
        </w:tc>
        <w:tc>
          <w:tcPr>
            <w:tcW w:w="1610" w:type="dxa"/>
          </w:tcPr>
          <w:p w:rsidR="002C1243" w:rsidRDefault="002C1243"/>
        </w:tc>
        <w:tc>
          <w:tcPr>
            <w:tcW w:w="1225" w:type="dxa"/>
          </w:tcPr>
          <w:p w:rsidR="002C1243" w:rsidRDefault="002C1243"/>
        </w:tc>
        <w:tc>
          <w:tcPr>
            <w:tcW w:w="1904" w:type="dxa"/>
          </w:tcPr>
          <w:p w:rsidR="002C1243" w:rsidRDefault="002C1243"/>
        </w:tc>
        <w:tc>
          <w:tcPr>
            <w:tcW w:w="1717" w:type="dxa"/>
          </w:tcPr>
          <w:p w:rsidR="002C1243" w:rsidRDefault="002C1243"/>
        </w:tc>
      </w:tr>
      <w:tr w:rsidR="002C1243" w:rsidTr="0034711F">
        <w:tc>
          <w:tcPr>
            <w:tcW w:w="1809" w:type="dxa"/>
          </w:tcPr>
          <w:p w:rsidR="002C1243" w:rsidRDefault="002C1243"/>
          <w:p w:rsidR="0034711F" w:rsidRDefault="0034711F"/>
        </w:tc>
        <w:tc>
          <w:tcPr>
            <w:tcW w:w="1418" w:type="dxa"/>
          </w:tcPr>
          <w:p w:rsidR="002C1243" w:rsidRDefault="002C1243"/>
        </w:tc>
        <w:tc>
          <w:tcPr>
            <w:tcW w:w="1559" w:type="dxa"/>
          </w:tcPr>
          <w:p w:rsidR="002C1243" w:rsidRDefault="002C1243"/>
        </w:tc>
        <w:tc>
          <w:tcPr>
            <w:tcW w:w="1761" w:type="dxa"/>
          </w:tcPr>
          <w:p w:rsidR="002C1243" w:rsidRDefault="002C1243"/>
        </w:tc>
        <w:tc>
          <w:tcPr>
            <w:tcW w:w="1783" w:type="dxa"/>
          </w:tcPr>
          <w:p w:rsidR="002C1243" w:rsidRDefault="002C1243"/>
        </w:tc>
        <w:tc>
          <w:tcPr>
            <w:tcW w:w="1610" w:type="dxa"/>
          </w:tcPr>
          <w:p w:rsidR="002C1243" w:rsidRDefault="002C1243"/>
        </w:tc>
        <w:tc>
          <w:tcPr>
            <w:tcW w:w="1225" w:type="dxa"/>
          </w:tcPr>
          <w:p w:rsidR="002C1243" w:rsidRDefault="002C1243"/>
        </w:tc>
        <w:tc>
          <w:tcPr>
            <w:tcW w:w="1904" w:type="dxa"/>
          </w:tcPr>
          <w:p w:rsidR="002C1243" w:rsidRDefault="002C1243"/>
        </w:tc>
        <w:tc>
          <w:tcPr>
            <w:tcW w:w="1717" w:type="dxa"/>
          </w:tcPr>
          <w:p w:rsidR="002C1243" w:rsidRDefault="002C1243"/>
        </w:tc>
      </w:tr>
      <w:tr w:rsidR="002C1243" w:rsidTr="0034711F">
        <w:trPr>
          <w:trHeight w:val="121"/>
        </w:trPr>
        <w:tc>
          <w:tcPr>
            <w:tcW w:w="1809" w:type="dxa"/>
          </w:tcPr>
          <w:p w:rsidR="002C1243" w:rsidRDefault="002C1243"/>
          <w:p w:rsidR="0034711F" w:rsidRDefault="0034711F"/>
        </w:tc>
        <w:tc>
          <w:tcPr>
            <w:tcW w:w="1418" w:type="dxa"/>
          </w:tcPr>
          <w:p w:rsidR="002C1243" w:rsidRDefault="002C1243"/>
        </w:tc>
        <w:tc>
          <w:tcPr>
            <w:tcW w:w="1559" w:type="dxa"/>
          </w:tcPr>
          <w:p w:rsidR="002C1243" w:rsidRDefault="002C1243"/>
        </w:tc>
        <w:tc>
          <w:tcPr>
            <w:tcW w:w="1761" w:type="dxa"/>
          </w:tcPr>
          <w:p w:rsidR="002C1243" w:rsidRDefault="002C1243"/>
        </w:tc>
        <w:tc>
          <w:tcPr>
            <w:tcW w:w="1783" w:type="dxa"/>
          </w:tcPr>
          <w:p w:rsidR="002C1243" w:rsidRDefault="002C1243"/>
        </w:tc>
        <w:tc>
          <w:tcPr>
            <w:tcW w:w="1610" w:type="dxa"/>
          </w:tcPr>
          <w:p w:rsidR="002C1243" w:rsidRDefault="002C1243"/>
        </w:tc>
        <w:tc>
          <w:tcPr>
            <w:tcW w:w="1225" w:type="dxa"/>
          </w:tcPr>
          <w:p w:rsidR="002C1243" w:rsidRDefault="002C1243"/>
        </w:tc>
        <w:tc>
          <w:tcPr>
            <w:tcW w:w="1904" w:type="dxa"/>
          </w:tcPr>
          <w:p w:rsidR="002C1243" w:rsidRDefault="002C1243"/>
        </w:tc>
        <w:tc>
          <w:tcPr>
            <w:tcW w:w="1717" w:type="dxa"/>
          </w:tcPr>
          <w:p w:rsidR="002C1243" w:rsidRDefault="002C1243"/>
        </w:tc>
      </w:tr>
      <w:tr w:rsidR="0034711F" w:rsidTr="0034711F">
        <w:trPr>
          <w:trHeight w:val="121"/>
        </w:trPr>
        <w:tc>
          <w:tcPr>
            <w:tcW w:w="1809" w:type="dxa"/>
          </w:tcPr>
          <w:p w:rsidR="0034711F" w:rsidRDefault="0034711F"/>
          <w:p w:rsidR="0034711F" w:rsidRDefault="0034711F"/>
        </w:tc>
        <w:tc>
          <w:tcPr>
            <w:tcW w:w="1418" w:type="dxa"/>
          </w:tcPr>
          <w:p w:rsidR="0034711F" w:rsidRDefault="0034711F"/>
        </w:tc>
        <w:tc>
          <w:tcPr>
            <w:tcW w:w="1559" w:type="dxa"/>
          </w:tcPr>
          <w:p w:rsidR="0034711F" w:rsidRDefault="0034711F"/>
        </w:tc>
        <w:tc>
          <w:tcPr>
            <w:tcW w:w="1761" w:type="dxa"/>
          </w:tcPr>
          <w:p w:rsidR="0034711F" w:rsidRDefault="0034711F"/>
        </w:tc>
        <w:tc>
          <w:tcPr>
            <w:tcW w:w="1783" w:type="dxa"/>
          </w:tcPr>
          <w:p w:rsidR="0034711F" w:rsidRDefault="0034711F"/>
        </w:tc>
        <w:tc>
          <w:tcPr>
            <w:tcW w:w="1610" w:type="dxa"/>
          </w:tcPr>
          <w:p w:rsidR="0034711F" w:rsidRDefault="0034711F"/>
        </w:tc>
        <w:tc>
          <w:tcPr>
            <w:tcW w:w="1225" w:type="dxa"/>
          </w:tcPr>
          <w:p w:rsidR="0034711F" w:rsidRDefault="0034711F"/>
        </w:tc>
        <w:tc>
          <w:tcPr>
            <w:tcW w:w="1904" w:type="dxa"/>
          </w:tcPr>
          <w:p w:rsidR="0034711F" w:rsidRDefault="0034711F"/>
        </w:tc>
        <w:tc>
          <w:tcPr>
            <w:tcW w:w="1717" w:type="dxa"/>
          </w:tcPr>
          <w:p w:rsidR="0034711F" w:rsidRDefault="0034711F"/>
        </w:tc>
      </w:tr>
      <w:tr w:rsidR="0034711F" w:rsidTr="0034711F">
        <w:trPr>
          <w:trHeight w:val="102"/>
        </w:trPr>
        <w:tc>
          <w:tcPr>
            <w:tcW w:w="1809" w:type="dxa"/>
          </w:tcPr>
          <w:p w:rsidR="0034711F" w:rsidRDefault="0034711F"/>
          <w:p w:rsidR="0034711F" w:rsidRDefault="0034711F"/>
        </w:tc>
        <w:tc>
          <w:tcPr>
            <w:tcW w:w="1418" w:type="dxa"/>
          </w:tcPr>
          <w:p w:rsidR="0034711F" w:rsidRDefault="0034711F"/>
        </w:tc>
        <w:tc>
          <w:tcPr>
            <w:tcW w:w="1559" w:type="dxa"/>
          </w:tcPr>
          <w:p w:rsidR="0034711F" w:rsidRDefault="0034711F"/>
        </w:tc>
        <w:tc>
          <w:tcPr>
            <w:tcW w:w="1761" w:type="dxa"/>
          </w:tcPr>
          <w:p w:rsidR="0034711F" w:rsidRDefault="0034711F"/>
        </w:tc>
        <w:tc>
          <w:tcPr>
            <w:tcW w:w="1783" w:type="dxa"/>
          </w:tcPr>
          <w:p w:rsidR="0034711F" w:rsidRDefault="0034711F"/>
        </w:tc>
        <w:tc>
          <w:tcPr>
            <w:tcW w:w="1610" w:type="dxa"/>
          </w:tcPr>
          <w:p w:rsidR="0034711F" w:rsidRDefault="0034711F"/>
        </w:tc>
        <w:tc>
          <w:tcPr>
            <w:tcW w:w="1225" w:type="dxa"/>
          </w:tcPr>
          <w:p w:rsidR="0034711F" w:rsidRDefault="0034711F"/>
        </w:tc>
        <w:tc>
          <w:tcPr>
            <w:tcW w:w="1904" w:type="dxa"/>
          </w:tcPr>
          <w:p w:rsidR="0034711F" w:rsidRDefault="0034711F"/>
        </w:tc>
        <w:tc>
          <w:tcPr>
            <w:tcW w:w="1717" w:type="dxa"/>
          </w:tcPr>
          <w:p w:rsidR="0034711F" w:rsidRDefault="0034711F"/>
        </w:tc>
      </w:tr>
      <w:tr w:rsidR="0034711F" w:rsidTr="0034711F">
        <w:trPr>
          <w:trHeight w:val="87"/>
        </w:trPr>
        <w:tc>
          <w:tcPr>
            <w:tcW w:w="1809" w:type="dxa"/>
          </w:tcPr>
          <w:p w:rsidR="0034711F" w:rsidRDefault="0034711F"/>
          <w:p w:rsidR="0034711F" w:rsidRDefault="0034711F"/>
        </w:tc>
        <w:tc>
          <w:tcPr>
            <w:tcW w:w="1418" w:type="dxa"/>
          </w:tcPr>
          <w:p w:rsidR="0034711F" w:rsidRDefault="0034711F"/>
        </w:tc>
        <w:tc>
          <w:tcPr>
            <w:tcW w:w="1559" w:type="dxa"/>
          </w:tcPr>
          <w:p w:rsidR="0034711F" w:rsidRDefault="0034711F"/>
        </w:tc>
        <w:tc>
          <w:tcPr>
            <w:tcW w:w="1761" w:type="dxa"/>
          </w:tcPr>
          <w:p w:rsidR="0034711F" w:rsidRDefault="0034711F"/>
        </w:tc>
        <w:tc>
          <w:tcPr>
            <w:tcW w:w="1783" w:type="dxa"/>
          </w:tcPr>
          <w:p w:rsidR="0034711F" w:rsidRDefault="0034711F"/>
        </w:tc>
        <w:tc>
          <w:tcPr>
            <w:tcW w:w="1610" w:type="dxa"/>
          </w:tcPr>
          <w:p w:rsidR="0034711F" w:rsidRDefault="0034711F"/>
        </w:tc>
        <w:tc>
          <w:tcPr>
            <w:tcW w:w="1225" w:type="dxa"/>
          </w:tcPr>
          <w:p w:rsidR="0034711F" w:rsidRDefault="0034711F"/>
        </w:tc>
        <w:tc>
          <w:tcPr>
            <w:tcW w:w="1904" w:type="dxa"/>
          </w:tcPr>
          <w:p w:rsidR="0034711F" w:rsidRDefault="0034711F"/>
        </w:tc>
        <w:tc>
          <w:tcPr>
            <w:tcW w:w="1717" w:type="dxa"/>
          </w:tcPr>
          <w:p w:rsidR="0034711F" w:rsidRDefault="0034711F"/>
        </w:tc>
      </w:tr>
      <w:tr w:rsidR="0034711F" w:rsidTr="0034711F">
        <w:trPr>
          <w:trHeight w:val="102"/>
        </w:trPr>
        <w:tc>
          <w:tcPr>
            <w:tcW w:w="1809" w:type="dxa"/>
          </w:tcPr>
          <w:p w:rsidR="0034711F" w:rsidRDefault="0034711F"/>
          <w:p w:rsidR="0034711F" w:rsidRDefault="0034711F"/>
        </w:tc>
        <w:tc>
          <w:tcPr>
            <w:tcW w:w="1418" w:type="dxa"/>
          </w:tcPr>
          <w:p w:rsidR="0034711F" w:rsidRDefault="0034711F"/>
        </w:tc>
        <w:tc>
          <w:tcPr>
            <w:tcW w:w="1559" w:type="dxa"/>
          </w:tcPr>
          <w:p w:rsidR="0034711F" w:rsidRDefault="0034711F"/>
        </w:tc>
        <w:tc>
          <w:tcPr>
            <w:tcW w:w="1761" w:type="dxa"/>
          </w:tcPr>
          <w:p w:rsidR="0034711F" w:rsidRDefault="0034711F"/>
        </w:tc>
        <w:tc>
          <w:tcPr>
            <w:tcW w:w="1783" w:type="dxa"/>
          </w:tcPr>
          <w:p w:rsidR="0034711F" w:rsidRDefault="0034711F"/>
        </w:tc>
        <w:tc>
          <w:tcPr>
            <w:tcW w:w="1610" w:type="dxa"/>
          </w:tcPr>
          <w:p w:rsidR="0034711F" w:rsidRDefault="0034711F"/>
        </w:tc>
        <w:tc>
          <w:tcPr>
            <w:tcW w:w="1225" w:type="dxa"/>
          </w:tcPr>
          <w:p w:rsidR="0034711F" w:rsidRDefault="0034711F"/>
        </w:tc>
        <w:tc>
          <w:tcPr>
            <w:tcW w:w="1904" w:type="dxa"/>
          </w:tcPr>
          <w:p w:rsidR="0034711F" w:rsidRDefault="0034711F"/>
        </w:tc>
        <w:tc>
          <w:tcPr>
            <w:tcW w:w="1717" w:type="dxa"/>
          </w:tcPr>
          <w:p w:rsidR="0034711F" w:rsidRDefault="0034711F"/>
        </w:tc>
      </w:tr>
      <w:tr w:rsidR="0034711F" w:rsidTr="0034711F">
        <w:trPr>
          <w:trHeight w:val="137"/>
        </w:trPr>
        <w:tc>
          <w:tcPr>
            <w:tcW w:w="1809" w:type="dxa"/>
          </w:tcPr>
          <w:p w:rsidR="0034711F" w:rsidRDefault="0034711F"/>
          <w:p w:rsidR="0034711F" w:rsidRDefault="0034711F"/>
        </w:tc>
        <w:tc>
          <w:tcPr>
            <w:tcW w:w="1418" w:type="dxa"/>
          </w:tcPr>
          <w:p w:rsidR="0034711F" w:rsidRDefault="0034711F"/>
        </w:tc>
        <w:tc>
          <w:tcPr>
            <w:tcW w:w="1559" w:type="dxa"/>
          </w:tcPr>
          <w:p w:rsidR="0034711F" w:rsidRDefault="0034711F"/>
        </w:tc>
        <w:tc>
          <w:tcPr>
            <w:tcW w:w="1761" w:type="dxa"/>
          </w:tcPr>
          <w:p w:rsidR="0034711F" w:rsidRDefault="0034711F"/>
        </w:tc>
        <w:tc>
          <w:tcPr>
            <w:tcW w:w="1783" w:type="dxa"/>
          </w:tcPr>
          <w:p w:rsidR="0034711F" w:rsidRDefault="0034711F"/>
        </w:tc>
        <w:tc>
          <w:tcPr>
            <w:tcW w:w="1610" w:type="dxa"/>
          </w:tcPr>
          <w:p w:rsidR="0034711F" w:rsidRDefault="0034711F"/>
        </w:tc>
        <w:tc>
          <w:tcPr>
            <w:tcW w:w="1225" w:type="dxa"/>
          </w:tcPr>
          <w:p w:rsidR="0034711F" w:rsidRDefault="0034711F"/>
        </w:tc>
        <w:tc>
          <w:tcPr>
            <w:tcW w:w="1904" w:type="dxa"/>
          </w:tcPr>
          <w:p w:rsidR="0034711F" w:rsidRDefault="0034711F"/>
        </w:tc>
        <w:tc>
          <w:tcPr>
            <w:tcW w:w="1717" w:type="dxa"/>
          </w:tcPr>
          <w:p w:rsidR="0034711F" w:rsidRDefault="0034711F"/>
        </w:tc>
      </w:tr>
      <w:tr w:rsidR="0034711F" w:rsidTr="0034711F">
        <w:trPr>
          <w:trHeight w:val="118"/>
        </w:trPr>
        <w:tc>
          <w:tcPr>
            <w:tcW w:w="1809" w:type="dxa"/>
          </w:tcPr>
          <w:p w:rsidR="0034711F" w:rsidRDefault="0034711F"/>
          <w:p w:rsidR="0034711F" w:rsidRDefault="0034711F"/>
        </w:tc>
        <w:tc>
          <w:tcPr>
            <w:tcW w:w="1418" w:type="dxa"/>
          </w:tcPr>
          <w:p w:rsidR="0034711F" w:rsidRDefault="0034711F"/>
        </w:tc>
        <w:tc>
          <w:tcPr>
            <w:tcW w:w="1559" w:type="dxa"/>
          </w:tcPr>
          <w:p w:rsidR="0034711F" w:rsidRDefault="0034711F"/>
        </w:tc>
        <w:tc>
          <w:tcPr>
            <w:tcW w:w="1761" w:type="dxa"/>
          </w:tcPr>
          <w:p w:rsidR="0034711F" w:rsidRDefault="0034711F"/>
        </w:tc>
        <w:tc>
          <w:tcPr>
            <w:tcW w:w="1783" w:type="dxa"/>
          </w:tcPr>
          <w:p w:rsidR="0034711F" w:rsidRDefault="0034711F"/>
        </w:tc>
        <w:tc>
          <w:tcPr>
            <w:tcW w:w="1610" w:type="dxa"/>
          </w:tcPr>
          <w:p w:rsidR="0034711F" w:rsidRDefault="0034711F"/>
        </w:tc>
        <w:tc>
          <w:tcPr>
            <w:tcW w:w="1225" w:type="dxa"/>
          </w:tcPr>
          <w:p w:rsidR="0034711F" w:rsidRDefault="0034711F"/>
        </w:tc>
        <w:tc>
          <w:tcPr>
            <w:tcW w:w="1904" w:type="dxa"/>
          </w:tcPr>
          <w:p w:rsidR="0034711F" w:rsidRDefault="0034711F"/>
        </w:tc>
        <w:tc>
          <w:tcPr>
            <w:tcW w:w="1717" w:type="dxa"/>
          </w:tcPr>
          <w:p w:rsidR="0034711F" w:rsidRDefault="0034711F"/>
        </w:tc>
      </w:tr>
      <w:tr w:rsidR="0034711F" w:rsidTr="0034711F">
        <w:trPr>
          <w:trHeight w:val="87"/>
        </w:trPr>
        <w:tc>
          <w:tcPr>
            <w:tcW w:w="1809" w:type="dxa"/>
          </w:tcPr>
          <w:p w:rsidR="0034711F" w:rsidRDefault="0034711F"/>
          <w:p w:rsidR="0034711F" w:rsidRDefault="0034711F"/>
        </w:tc>
        <w:tc>
          <w:tcPr>
            <w:tcW w:w="1418" w:type="dxa"/>
          </w:tcPr>
          <w:p w:rsidR="0034711F" w:rsidRDefault="0034711F"/>
        </w:tc>
        <w:tc>
          <w:tcPr>
            <w:tcW w:w="1559" w:type="dxa"/>
          </w:tcPr>
          <w:p w:rsidR="0034711F" w:rsidRDefault="0034711F"/>
        </w:tc>
        <w:tc>
          <w:tcPr>
            <w:tcW w:w="1761" w:type="dxa"/>
          </w:tcPr>
          <w:p w:rsidR="0034711F" w:rsidRDefault="0034711F"/>
        </w:tc>
        <w:tc>
          <w:tcPr>
            <w:tcW w:w="1783" w:type="dxa"/>
          </w:tcPr>
          <w:p w:rsidR="0034711F" w:rsidRDefault="0034711F"/>
        </w:tc>
        <w:tc>
          <w:tcPr>
            <w:tcW w:w="1610" w:type="dxa"/>
          </w:tcPr>
          <w:p w:rsidR="0034711F" w:rsidRDefault="0034711F"/>
        </w:tc>
        <w:tc>
          <w:tcPr>
            <w:tcW w:w="1225" w:type="dxa"/>
          </w:tcPr>
          <w:p w:rsidR="0034711F" w:rsidRDefault="0034711F"/>
        </w:tc>
        <w:tc>
          <w:tcPr>
            <w:tcW w:w="1904" w:type="dxa"/>
          </w:tcPr>
          <w:p w:rsidR="0034711F" w:rsidRDefault="0034711F"/>
        </w:tc>
        <w:tc>
          <w:tcPr>
            <w:tcW w:w="1717" w:type="dxa"/>
          </w:tcPr>
          <w:p w:rsidR="0034711F" w:rsidRDefault="0034711F"/>
        </w:tc>
      </w:tr>
    </w:tbl>
    <w:p w:rsidR="00355DB1" w:rsidRDefault="00355DB1">
      <w:bookmarkStart w:id="0" w:name="_GoBack"/>
      <w:bookmarkEnd w:id="0"/>
    </w:p>
    <w:sectPr w:rsidR="00355DB1" w:rsidSect="002C124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E5" w:rsidRDefault="00F260E5" w:rsidP="0034711F">
      <w:pPr>
        <w:spacing w:after="0" w:line="240" w:lineRule="auto"/>
      </w:pPr>
      <w:r>
        <w:separator/>
      </w:r>
    </w:p>
  </w:endnote>
  <w:endnote w:type="continuationSeparator" w:id="0">
    <w:p w:rsidR="00F260E5" w:rsidRDefault="00F260E5" w:rsidP="0034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E5" w:rsidRDefault="00F260E5" w:rsidP="0034711F">
      <w:pPr>
        <w:spacing w:after="0" w:line="240" w:lineRule="auto"/>
      </w:pPr>
      <w:r>
        <w:separator/>
      </w:r>
    </w:p>
  </w:footnote>
  <w:footnote w:type="continuationSeparator" w:id="0">
    <w:p w:rsidR="00F260E5" w:rsidRDefault="00F260E5" w:rsidP="0034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FD" w:rsidRPr="00F505FD" w:rsidRDefault="0034711F" w:rsidP="00F505FD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F505FD">
      <w:rPr>
        <w:rFonts w:ascii="Times New Roman" w:hAnsi="Times New Roman" w:cs="Times New Roman"/>
        <w:b/>
        <w:sz w:val="24"/>
        <w:szCs w:val="24"/>
      </w:rPr>
      <w:t xml:space="preserve">КРИТЕРИИ ОЦЕНИВАНИЯ ОЧНОГО ВЫСТУПЛЕНИЯ СТУДЕНТОВ (ШКОЛЬНИКОВ) В РАМКАХ </w:t>
    </w:r>
    <w:r w:rsidRPr="00F505FD">
      <w:rPr>
        <w:rFonts w:ascii="Times New Roman" w:hAnsi="Times New Roman" w:cs="Times New Roman"/>
        <w:b/>
        <w:sz w:val="24"/>
        <w:szCs w:val="24"/>
        <w:lang w:val="en-US"/>
      </w:rPr>
      <w:t>XXXIII</w:t>
    </w:r>
    <w:r w:rsidRPr="00F505FD">
      <w:rPr>
        <w:rFonts w:ascii="Times New Roman" w:hAnsi="Times New Roman" w:cs="Times New Roman"/>
        <w:b/>
        <w:sz w:val="24"/>
        <w:szCs w:val="24"/>
      </w:rPr>
      <w:t xml:space="preserve"> РЕГИОНАЛЬНЫХ ДНЕЙ НАУКИ</w:t>
    </w:r>
  </w:p>
  <w:p w:rsidR="0034711F" w:rsidRPr="00F505FD" w:rsidRDefault="0034711F" w:rsidP="00F505FD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F505FD">
      <w:rPr>
        <w:rFonts w:ascii="Times New Roman" w:hAnsi="Times New Roman" w:cs="Times New Roman"/>
        <w:b/>
        <w:sz w:val="24"/>
        <w:szCs w:val="24"/>
      </w:rPr>
      <w:t>«КАТАНОВСКИЕ ЧТЕНИЯ-2025»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33"/>
    <w:rsid w:val="00175B33"/>
    <w:rsid w:val="002C1243"/>
    <w:rsid w:val="0034711F"/>
    <w:rsid w:val="00355DB1"/>
    <w:rsid w:val="00F260E5"/>
    <w:rsid w:val="00F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C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1243"/>
  </w:style>
  <w:style w:type="paragraph" w:styleId="a4">
    <w:name w:val="header"/>
    <w:basedOn w:val="a"/>
    <w:link w:val="a5"/>
    <w:uiPriority w:val="99"/>
    <w:unhideWhenUsed/>
    <w:rsid w:val="0034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1F"/>
  </w:style>
  <w:style w:type="paragraph" w:styleId="a6">
    <w:name w:val="footer"/>
    <w:basedOn w:val="a"/>
    <w:link w:val="a7"/>
    <w:uiPriority w:val="99"/>
    <w:unhideWhenUsed/>
    <w:rsid w:val="0034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C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1243"/>
  </w:style>
  <w:style w:type="paragraph" w:styleId="a4">
    <w:name w:val="header"/>
    <w:basedOn w:val="a"/>
    <w:link w:val="a5"/>
    <w:uiPriority w:val="99"/>
    <w:unhideWhenUsed/>
    <w:rsid w:val="0034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1F"/>
  </w:style>
  <w:style w:type="paragraph" w:styleId="a6">
    <w:name w:val="footer"/>
    <w:basedOn w:val="a"/>
    <w:link w:val="a7"/>
    <w:uiPriority w:val="99"/>
    <w:unhideWhenUsed/>
    <w:rsid w:val="0034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Э. Якубенко</dc:creator>
  <cp:keywords/>
  <dc:description/>
  <cp:lastModifiedBy>Дарья Э. Якубенко</cp:lastModifiedBy>
  <cp:revision>2</cp:revision>
  <dcterms:created xsi:type="dcterms:W3CDTF">2025-03-27T02:45:00Z</dcterms:created>
  <dcterms:modified xsi:type="dcterms:W3CDTF">2025-03-27T03:06:00Z</dcterms:modified>
</cp:coreProperties>
</file>