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B2" w:rsidRDefault="000F57B2" w:rsidP="000F57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0F57B2">
        <w:rPr>
          <w:rFonts w:ascii="Times New Roman" w:eastAsia="Times New Roman" w:hAnsi="Times New Roman" w:cs="Times New Roman"/>
          <w:b/>
          <w:sz w:val="24"/>
          <w:szCs w:val="24"/>
        </w:rPr>
        <w:t xml:space="preserve">егламент </w:t>
      </w:r>
    </w:p>
    <w:p w:rsidR="000F57B2" w:rsidRPr="000F57B2" w:rsidRDefault="000F57B2" w:rsidP="000F57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57B2">
        <w:rPr>
          <w:rFonts w:ascii="Times New Roman" w:eastAsia="Times New Roman" w:hAnsi="Times New Roman" w:cs="Times New Roman"/>
          <w:b/>
          <w:sz w:val="24"/>
          <w:szCs w:val="24"/>
        </w:rPr>
        <w:t>работы собрания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трудового коллектива Института </w:t>
      </w:r>
      <w:r w:rsidR="006C6E4D">
        <w:rPr>
          <w:rFonts w:ascii="Times New Roman" w:eastAsia="Times New Roman" w:hAnsi="Times New Roman" w:cs="Times New Roman"/>
          <w:b/>
          <w:sz w:val="24"/>
          <w:szCs w:val="24"/>
        </w:rPr>
        <w:t>непрерывного педагогического образования</w:t>
      </w:r>
    </w:p>
    <w:p w:rsidR="000F57B2" w:rsidRDefault="000F57B2" w:rsidP="000F57B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7B2" w:rsidRDefault="000F57B2" w:rsidP="000F57B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 xml:space="preserve">обрание проводится в </w:t>
      </w:r>
      <w:r w:rsidR="008805E8">
        <w:rPr>
          <w:rFonts w:ascii="Times New Roman" w:eastAsia="Times New Roman" w:hAnsi="Times New Roman" w:cs="Times New Roman"/>
          <w:sz w:val="24"/>
          <w:szCs w:val="24"/>
        </w:rPr>
        <w:t>очно-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>заочной форме в следующем порядке:</w:t>
      </w:r>
    </w:p>
    <w:p w:rsidR="00D61182" w:rsidRDefault="00D61182" w:rsidP="000F57B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127"/>
        <w:gridCol w:w="2659"/>
      </w:tblGrid>
      <w:tr w:rsidR="008805E8" w:rsidTr="001C37A7">
        <w:tc>
          <w:tcPr>
            <w:tcW w:w="675" w:type="dxa"/>
          </w:tcPr>
          <w:p w:rsidR="008805E8" w:rsidRDefault="008805E8" w:rsidP="001C3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8805E8" w:rsidRDefault="008805E8" w:rsidP="001C3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 проведения общего собрания  </w:t>
            </w:r>
          </w:p>
        </w:tc>
        <w:tc>
          <w:tcPr>
            <w:tcW w:w="2127" w:type="dxa"/>
          </w:tcPr>
          <w:p w:rsidR="008805E8" w:rsidRDefault="008805E8" w:rsidP="001C3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659" w:type="dxa"/>
          </w:tcPr>
          <w:p w:rsidR="008805E8" w:rsidRDefault="008805E8" w:rsidP="001C3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проведения, порядок обмена информацией</w:t>
            </w:r>
          </w:p>
        </w:tc>
      </w:tr>
      <w:tr w:rsidR="008805E8" w:rsidTr="001C37A7">
        <w:tc>
          <w:tcPr>
            <w:tcW w:w="675" w:type="dxa"/>
          </w:tcPr>
          <w:p w:rsidR="008805E8" w:rsidRDefault="008805E8" w:rsidP="001C3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805E8" w:rsidRDefault="008805E8" w:rsidP="001C3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предложений по председателю, секретарю собрания, персональному составу счетной комиссии собрания, по выдвигаемым кандидатам в состав Ученого совета университета</w:t>
            </w:r>
          </w:p>
        </w:tc>
        <w:tc>
          <w:tcPr>
            <w:tcW w:w="2127" w:type="dxa"/>
          </w:tcPr>
          <w:p w:rsidR="008805E8" w:rsidRDefault="008805E8" w:rsidP="001C3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08.06 по 10.06</w:t>
            </w:r>
          </w:p>
        </w:tc>
        <w:tc>
          <w:tcPr>
            <w:tcW w:w="2659" w:type="dxa"/>
          </w:tcPr>
          <w:p w:rsidR="008805E8" w:rsidRDefault="008805E8" w:rsidP="009C7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A8F">
              <w:rPr>
                <w:rFonts w:ascii="Times New Roman" w:hAnsi="Times New Roman"/>
                <w:sz w:val="24"/>
                <w:szCs w:val="24"/>
              </w:rPr>
              <w:t xml:space="preserve">Предложения </w:t>
            </w:r>
            <w:bookmarkStart w:id="0" w:name="_GoBack"/>
            <w:bookmarkEnd w:id="0"/>
            <w:r w:rsidRPr="008F6A8F">
              <w:rPr>
                <w:rFonts w:ascii="Times New Roman" w:hAnsi="Times New Roman"/>
                <w:sz w:val="24"/>
                <w:szCs w:val="24"/>
              </w:rPr>
              <w:t xml:space="preserve"> можн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присылать по адресу: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inpo</w:t>
            </w:r>
            <w:proofErr w:type="spellEnd"/>
            <w:r w:rsidRPr="008F6A8F">
              <w:rPr>
                <w:rFonts w:ascii="Times New Roman" w:hAnsi="Times New Roman"/>
                <w:sz w:val="24"/>
                <w:szCs w:val="24"/>
              </w:rPr>
              <w:t>2002@mail.ru</w:t>
            </w:r>
          </w:p>
        </w:tc>
      </w:tr>
      <w:tr w:rsidR="008805E8" w:rsidTr="001C37A7">
        <w:tc>
          <w:tcPr>
            <w:tcW w:w="675" w:type="dxa"/>
          </w:tcPr>
          <w:p w:rsidR="008805E8" w:rsidRDefault="008805E8" w:rsidP="001C3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805E8" w:rsidRDefault="008805E8" w:rsidP="001C3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предварительных итогов выдвижения </w:t>
            </w:r>
          </w:p>
        </w:tc>
        <w:tc>
          <w:tcPr>
            <w:tcW w:w="2127" w:type="dxa"/>
          </w:tcPr>
          <w:p w:rsidR="008805E8" w:rsidRDefault="008805E8" w:rsidP="001C3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 в 10.00</w:t>
            </w:r>
          </w:p>
        </w:tc>
        <w:tc>
          <w:tcPr>
            <w:tcW w:w="2659" w:type="dxa"/>
          </w:tcPr>
          <w:p w:rsidR="008805E8" w:rsidRDefault="008805E8" w:rsidP="001C3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D4F">
              <w:rPr>
                <w:rFonts w:ascii="Times New Roman" w:hAnsi="Times New Roman"/>
                <w:sz w:val="24"/>
                <w:szCs w:val="24"/>
              </w:rPr>
              <w:t xml:space="preserve">на официальной странице ИНПО сайта ХГУ </w:t>
            </w:r>
            <w:r w:rsidRPr="008F6A8F">
              <w:rPr>
                <w:rFonts w:ascii="Times New Roman" w:hAnsi="Times New Roman"/>
                <w:sz w:val="24"/>
                <w:szCs w:val="24"/>
              </w:rPr>
              <w:t>http://inpo.khsu.ru/</w:t>
            </w:r>
          </w:p>
        </w:tc>
      </w:tr>
      <w:tr w:rsidR="008805E8" w:rsidTr="001C37A7">
        <w:tc>
          <w:tcPr>
            <w:tcW w:w="675" w:type="dxa"/>
          </w:tcPr>
          <w:p w:rsidR="008805E8" w:rsidRDefault="008805E8" w:rsidP="001C3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8805E8" w:rsidRDefault="008805E8" w:rsidP="001C3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887">
              <w:rPr>
                <w:rFonts w:ascii="Times New Roman" w:hAnsi="Times New Roman"/>
                <w:sz w:val="24"/>
                <w:szCs w:val="24"/>
              </w:rPr>
              <w:t>Очное </w:t>
            </w:r>
            <w:r w:rsidRPr="00E0073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голосование участников общего собрания коллектива по процедурным вопросам и вопросам повестки дня</w:t>
            </w:r>
          </w:p>
        </w:tc>
        <w:tc>
          <w:tcPr>
            <w:tcW w:w="2127" w:type="dxa"/>
          </w:tcPr>
          <w:p w:rsidR="008805E8" w:rsidRDefault="008805E8" w:rsidP="001C3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11.06. </w:t>
            </w:r>
          </w:p>
          <w:p w:rsidR="008805E8" w:rsidRDefault="008805E8" w:rsidP="001C3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до 15.00</w:t>
            </w:r>
          </w:p>
          <w:p w:rsidR="008805E8" w:rsidRDefault="008805E8" w:rsidP="001C3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805E8" w:rsidRDefault="008805E8" w:rsidP="001C3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Абакан ул. Ленина 92 строение 5 (корпус № 3) аудитория 102</w:t>
            </w:r>
          </w:p>
        </w:tc>
      </w:tr>
      <w:tr w:rsidR="008805E8" w:rsidTr="001C37A7">
        <w:tc>
          <w:tcPr>
            <w:tcW w:w="675" w:type="dxa"/>
          </w:tcPr>
          <w:p w:rsidR="008805E8" w:rsidRDefault="008805E8" w:rsidP="001C3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8805E8" w:rsidRDefault="008805E8" w:rsidP="001C3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Объявление решения собрания коллектива</w:t>
            </w:r>
          </w:p>
        </w:tc>
        <w:tc>
          <w:tcPr>
            <w:tcW w:w="2127" w:type="dxa"/>
          </w:tcPr>
          <w:p w:rsidR="008805E8" w:rsidRDefault="008805E8" w:rsidP="001C3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</w:t>
            </w:r>
          </w:p>
          <w:p w:rsidR="008805E8" w:rsidRDefault="008805E8" w:rsidP="001C37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16.00 </w:t>
            </w:r>
          </w:p>
        </w:tc>
        <w:tc>
          <w:tcPr>
            <w:tcW w:w="2659" w:type="dxa"/>
          </w:tcPr>
          <w:p w:rsidR="008805E8" w:rsidRDefault="008805E8" w:rsidP="001C37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D4F">
              <w:rPr>
                <w:rFonts w:ascii="Times New Roman" w:hAnsi="Times New Roman"/>
                <w:sz w:val="24"/>
                <w:szCs w:val="24"/>
              </w:rPr>
              <w:t>на официальной странице ИНПО сайта ХГУ</w:t>
            </w:r>
            <w:r>
              <w:t xml:space="preserve"> </w:t>
            </w:r>
            <w:r w:rsidRPr="008F6A8F">
              <w:rPr>
                <w:rFonts w:ascii="Times New Roman" w:hAnsi="Times New Roman"/>
                <w:sz w:val="24"/>
                <w:szCs w:val="24"/>
              </w:rPr>
              <w:t>http://inpo.khsu.ru/</w:t>
            </w:r>
            <w:r w:rsidRPr="00231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1182" w:rsidRPr="0000770C" w:rsidRDefault="00D61182" w:rsidP="000F57B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4AEA" w:rsidRPr="0000770C" w:rsidRDefault="003F4AEA" w:rsidP="003F4AE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по всем вопросам повестки собрания проводится открытое голосование;</w:t>
      </w:r>
    </w:p>
    <w:p w:rsidR="003F4AEA" w:rsidRPr="0000770C" w:rsidRDefault="003F4AEA" w:rsidP="003F4AE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избрание счетной комиссии в составе трех человек;</w:t>
      </w:r>
    </w:p>
    <w:p w:rsidR="003F4AEA" w:rsidRPr="0000770C" w:rsidRDefault="003F4AEA" w:rsidP="003F4AE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выдвижение кандидатов в члены Ученого совета ХГУ им. Н.Ф. Катанова не менее установленной квоты</w:t>
      </w:r>
      <w:r w:rsidR="008805E8">
        <w:rPr>
          <w:rFonts w:ascii="Times New Roman" w:eastAsia="Times New Roman" w:hAnsi="Times New Roman" w:cs="Times New Roman"/>
          <w:sz w:val="24"/>
          <w:szCs w:val="24"/>
        </w:rPr>
        <w:t xml:space="preserve"> (2 чел.)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F4AEA" w:rsidRPr="0000770C" w:rsidRDefault="003F4AEA" w:rsidP="003F4AE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проведение открытого голосования по каждой кандидатуре (голосовать «ЗА» разрешается количество раз не более установленной для выдвижения кандидатов квоты</w:t>
      </w:r>
      <w:r w:rsidR="008805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2 человека)</w:t>
      </w:r>
      <w:r w:rsidRPr="0000770C">
        <w:rPr>
          <w:rFonts w:ascii="Times New Roman" w:eastAsia="Times New Roman" w:hAnsi="Times New Roman" w:cs="Times New Roman"/>
          <w:sz w:val="24"/>
          <w:szCs w:val="24"/>
        </w:rPr>
        <w:t>; кандидат может голосовать за себя);</w:t>
      </w:r>
    </w:p>
    <w:p w:rsidR="003F4AEA" w:rsidRPr="0000770C" w:rsidRDefault="003F4AEA" w:rsidP="003F4AE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подсчет голосов ведет счетная комиссия;</w:t>
      </w:r>
    </w:p>
    <w:p w:rsidR="003F4AEA" w:rsidRPr="0000770C" w:rsidRDefault="003F4AEA" w:rsidP="003F4AE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протокол собрания кроме председателя и секретаря собрания подписывают члены счетной комиссии;</w:t>
      </w:r>
    </w:p>
    <w:p w:rsidR="003F4AEA" w:rsidRPr="0000770C" w:rsidRDefault="003F4AEA" w:rsidP="003F4AE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70C">
        <w:rPr>
          <w:rFonts w:ascii="Times New Roman" w:eastAsia="Times New Roman" w:hAnsi="Times New Roman" w:cs="Times New Roman"/>
          <w:sz w:val="24"/>
          <w:szCs w:val="24"/>
        </w:rPr>
        <w:t>отдельные протоколы счетной комиссии не формируются; результаты голосования, подсчитанные счетной комиссией, закрепляется подписью членов счетной комиссии под протоколом собрания.</w:t>
      </w:r>
    </w:p>
    <w:p w:rsidR="00295698" w:rsidRDefault="003F4AEA" w:rsidP="006C225A">
      <w:pPr>
        <w:numPr>
          <w:ilvl w:val="1"/>
          <w:numId w:val="1"/>
        </w:numPr>
        <w:spacing w:after="0" w:line="240" w:lineRule="auto"/>
        <w:jc w:val="both"/>
      </w:pPr>
      <w:r w:rsidRPr="006C225A">
        <w:rPr>
          <w:rFonts w:ascii="Times New Roman" w:eastAsia="Times New Roman" w:hAnsi="Times New Roman" w:cs="Times New Roman"/>
          <w:sz w:val="24"/>
          <w:szCs w:val="24"/>
        </w:rPr>
        <w:t>подведение итогов голосования (выдвинутыми считаются кандидаты, набравшие более 50% голосов от числа участвующих в собрании, в случае равенства голосов проводится дополнительное голосование по соответствующим кандидатурам).</w:t>
      </w:r>
    </w:p>
    <w:sectPr w:rsidR="00295698" w:rsidSect="00DE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9B8"/>
    <w:multiLevelType w:val="hybridMultilevel"/>
    <w:tmpl w:val="135C03D0"/>
    <w:lvl w:ilvl="0" w:tplc="1D1AE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57B2"/>
    <w:rsid w:val="000F57B2"/>
    <w:rsid w:val="00295698"/>
    <w:rsid w:val="003F4AEA"/>
    <w:rsid w:val="006C225A"/>
    <w:rsid w:val="006C6E4D"/>
    <w:rsid w:val="008805E8"/>
    <w:rsid w:val="009C7D33"/>
    <w:rsid w:val="00D61182"/>
    <w:rsid w:val="00D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18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11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khortova</cp:lastModifiedBy>
  <cp:revision>8</cp:revision>
  <dcterms:created xsi:type="dcterms:W3CDTF">2020-06-05T07:50:00Z</dcterms:created>
  <dcterms:modified xsi:type="dcterms:W3CDTF">2020-06-08T08:36:00Z</dcterms:modified>
</cp:coreProperties>
</file>