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2" w:rsidRPr="001A06D7" w:rsidRDefault="00E3150A" w:rsidP="006B38D6">
      <w:pPr>
        <w:tabs>
          <w:tab w:val="left" w:pos="7797"/>
        </w:tabs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МИНОБРНАУКИ РОССИИ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высшего образования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«Хакасский государственный университет им. Н.Ф. Катанова»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(ФГБОУ ВО «ХГУ им. Н.Ф. Катанова»)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Институт непрерывного педагогического образования</w:t>
      </w:r>
    </w:p>
    <w:p w:rsidR="002C33B2" w:rsidRPr="001A06D7" w:rsidRDefault="00E3150A" w:rsidP="0067239F">
      <w:pPr>
        <w:jc w:val="center"/>
        <w:rPr>
          <w:sz w:val="24"/>
          <w:szCs w:val="24"/>
        </w:rPr>
      </w:pPr>
      <w:r w:rsidRPr="001A06D7">
        <w:rPr>
          <w:b/>
          <w:sz w:val="24"/>
          <w:szCs w:val="24"/>
        </w:rPr>
        <w:t>Колледж педагогического образования, информатики и права</w:t>
      </w: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E3150A" w:rsidP="0067239F">
      <w:pPr>
        <w:ind w:left="10348"/>
        <w:rPr>
          <w:b/>
          <w:bCs/>
          <w:sz w:val="24"/>
          <w:szCs w:val="24"/>
        </w:rPr>
      </w:pPr>
      <w:r w:rsidRPr="001A06D7">
        <w:rPr>
          <w:b/>
          <w:bCs/>
          <w:sz w:val="24"/>
          <w:szCs w:val="24"/>
        </w:rPr>
        <w:t>УТВЕРЖДАЮ</w:t>
      </w:r>
    </w:p>
    <w:p w:rsidR="002C33B2" w:rsidRPr="001A06D7" w:rsidRDefault="00E3150A" w:rsidP="0067239F">
      <w:pPr>
        <w:ind w:left="10348"/>
        <w:rPr>
          <w:sz w:val="24"/>
          <w:szCs w:val="24"/>
        </w:rPr>
      </w:pPr>
      <w:r w:rsidRPr="001A06D7">
        <w:rPr>
          <w:sz w:val="24"/>
          <w:szCs w:val="24"/>
        </w:rPr>
        <w:t xml:space="preserve">Директор Института непрерывного педагогического образования </w:t>
      </w:r>
    </w:p>
    <w:p w:rsidR="002C33B2" w:rsidRPr="001A06D7" w:rsidRDefault="00E3150A" w:rsidP="0067239F">
      <w:pPr>
        <w:ind w:left="10348"/>
        <w:rPr>
          <w:sz w:val="24"/>
          <w:szCs w:val="24"/>
        </w:rPr>
      </w:pPr>
      <w:r w:rsidRPr="001A06D7">
        <w:rPr>
          <w:sz w:val="24"/>
          <w:szCs w:val="24"/>
        </w:rPr>
        <w:t>ФГБОУ ВО «ХГУ им. Н. Ф. Катанова»</w:t>
      </w:r>
    </w:p>
    <w:p w:rsidR="002C33B2" w:rsidRPr="001A06D7" w:rsidRDefault="00E3150A" w:rsidP="0067239F">
      <w:pPr>
        <w:ind w:left="10348"/>
        <w:rPr>
          <w:sz w:val="24"/>
          <w:szCs w:val="24"/>
        </w:rPr>
      </w:pPr>
      <w:r w:rsidRPr="001A06D7">
        <w:rPr>
          <w:sz w:val="24"/>
          <w:szCs w:val="24"/>
        </w:rPr>
        <w:t>_________________М. В. Хортова</w:t>
      </w:r>
    </w:p>
    <w:p w:rsidR="002C33B2" w:rsidRPr="001A06D7" w:rsidRDefault="002C33B2" w:rsidP="0067239F">
      <w:pPr>
        <w:ind w:left="10348"/>
        <w:rPr>
          <w:sz w:val="24"/>
          <w:szCs w:val="24"/>
        </w:rPr>
      </w:pPr>
    </w:p>
    <w:p w:rsidR="002C33B2" w:rsidRPr="001A06D7" w:rsidRDefault="00E3150A" w:rsidP="0067239F">
      <w:pPr>
        <w:ind w:left="10348"/>
        <w:rPr>
          <w:sz w:val="24"/>
          <w:szCs w:val="24"/>
        </w:rPr>
      </w:pPr>
      <w:r w:rsidRPr="001A06D7">
        <w:rPr>
          <w:sz w:val="24"/>
          <w:szCs w:val="24"/>
        </w:rPr>
        <w:t>Протокол заседания Ученого Совета ИНПО</w:t>
      </w:r>
    </w:p>
    <w:p w:rsidR="002C33B2" w:rsidRPr="001A06D7" w:rsidRDefault="00E3150A" w:rsidP="0067239F">
      <w:pPr>
        <w:ind w:left="10348"/>
        <w:rPr>
          <w:sz w:val="24"/>
          <w:szCs w:val="24"/>
        </w:rPr>
      </w:pPr>
      <w:r w:rsidRPr="001A06D7">
        <w:rPr>
          <w:sz w:val="24"/>
          <w:szCs w:val="24"/>
        </w:rPr>
        <w:t>№ __ от «___» ______________202</w:t>
      </w:r>
      <w:r w:rsidR="00CF643A" w:rsidRPr="001A06D7">
        <w:rPr>
          <w:sz w:val="24"/>
          <w:szCs w:val="24"/>
        </w:rPr>
        <w:t>5</w:t>
      </w:r>
      <w:r w:rsidRPr="001A06D7">
        <w:rPr>
          <w:sz w:val="24"/>
          <w:szCs w:val="24"/>
        </w:rPr>
        <w:t xml:space="preserve"> г.</w:t>
      </w: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right"/>
        <w:rPr>
          <w:sz w:val="24"/>
          <w:szCs w:val="24"/>
        </w:rPr>
      </w:pPr>
    </w:p>
    <w:p w:rsidR="002C33B2" w:rsidRPr="001A06D7" w:rsidRDefault="002C33B2" w:rsidP="0067239F">
      <w:pPr>
        <w:jc w:val="right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ПЛАН РАБОТЫ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 xml:space="preserve">Колледжа педагогического образования, информатики и права 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Института непрерывного педагогического образования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ФГБОУ ВО «Хакасский государственный университет им. Н.Ф. Катанова»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на 202</w:t>
      </w:r>
      <w:r w:rsidR="00CF643A" w:rsidRPr="001A06D7">
        <w:rPr>
          <w:b/>
          <w:sz w:val="24"/>
          <w:szCs w:val="24"/>
        </w:rPr>
        <w:t>5</w:t>
      </w:r>
      <w:r w:rsidRPr="001A06D7">
        <w:rPr>
          <w:b/>
          <w:sz w:val="24"/>
          <w:szCs w:val="24"/>
        </w:rPr>
        <w:t>-202</w:t>
      </w:r>
      <w:r w:rsidR="00CF643A" w:rsidRPr="001A06D7">
        <w:rPr>
          <w:b/>
          <w:sz w:val="24"/>
          <w:szCs w:val="24"/>
        </w:rPr>
        <w:t>6</w:t>
      </w:r>
      <w:r w:rsidRPr="001A06D7">
        <w:rPr>
          <w:b/>
          <w:sz w:val="24"/>
          <w:szCs w:val="24"/>
        </w:rPr>
        <w:t xml:space="preserve"> учебный год</w:t>
      </w: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E3150A" w:rsidP="0067239F">
      <w:pPr>
        <w:tabs>
          <w:tab w:val="left" w:pos="6455"/>
        </w:tabs>
        <w:rPr>
          <w:sz w:val="24"/>
          <w:szCs w:val="24"/>
        </w:rPr>
      </w:pPr>
      <w:r w:rsidRPr="001A06D7">
        <w:rPr>
          <w:sz w:val="24"/>
          <w:szCs w:val="24"/>
        </w:rPr>
        <w:tab/>
      </w: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t>Абакан, 202</w:t>
      </w:r>
      <w:r w:rsidR="00CF643A" w:rsidRPr="001A06D7">
        <w:rPr>
          <w:b/>
          <w:sz w:val="24"/>
          <w:szCs w:val="24"/>
        </w:rPr>
        <w:t>5</w:t>
      </w:r>
    </w:p>
    <w:p w:rsidR="002C33B2" w:rsidRPr="001A06D7" w:rsidRDefault="00E3150A" w:rsidP="0067239F">
      <w:pPr>
        <w:jc w:val="center"/>
        <w:rPr>
          <w:b/>
          <w:sz w:val="24"/>
          <w:szCs w:val="24"/>
        </w:rPr>
      </w:pPr>
      <w:r w:rsidRPr="001A06D7">
        <w:rPr>
          <w:b/>
          <w:sz w:val="24"/>
          <w:szCs w:val="24"/>
        </w:rPr>
        <w:lastRenderedPageBreak/>
        <w:t xml:space="preserve">Содержание </w:t>
      </w: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tbl>
      <w:tblPr>
        <w:tblW w:w="13829" w:type="dxa"/>
        <w:tblInd w:w="959" w:type="dxa"/>
        <w:tblLook w:val="01E0" w:firstRow="1" w:lastRow="1" w:firstColumn="1" w:lastColumn="1" w:noHBand="0" w:noVBand="0"/>
      </w:tblPr>
      <w:tblGrid>
        <w:gridCol w:w="12649"/>
        <w:gridCol w:w="1180"/>
      </w:tblGrid>
      <w:tr w:rsidR="001A06D7" w:rsidRPr="001A06D7">
        <w:tc>
          <w:tcPr>
            <w:tcW w:w="12649" w:type="dxa"/>
          </w:tcPr>
          <w:p w:rsidR="002C33B2" w:rsidRPr="001A06D7" w:rsidRDefault="00E3150A" w:rsidP="00CF643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Hlk85999866"/>
            <w:r w:rsidRPr="001A06D7">
              <w:rPr>
                <w:sz w:val="24"/>
                <w:szCs w:val="24"/>
              </w:rPr>
              <w:t>1. Основные цели и задачи колледжа на 202</w:t>
            </w:r>
            <w:r w:rsidR="00CF643A" w:rsidRPr="001A06D7">
              <w:rPr>
                <w:sz w:val="24"/>
                <w:szCs w:val="24"/>
              </w:rPr>
              <w:t>5</w:t>
            </w:r>
            <w:r w:rsidRPr="001A06D7">
              <w:rPr>
                <w:sz w:val="24"/>
                <w:szCs w:val="24"/>
              </w:rPr>
              <w:t>-202</w:t>
            </w:r>
            <w:r w:rsidR="00CF643A" w:rsidRPr="001A06D7">
              <w:rPr>
                <w:sz w:val="24"/>
                <w:szCs w:val="24"/>
              </w:rPr>
              <w:t>6</w:t>
            </w:r>
            <w:r w:rsidRPr="001A06D7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06D7">
              <w:rPr>
                <w:sz w:val="24"/>
                <w:szCs w:val="24"/>
              </w:rPr>
              <w:t>2. Выполнение задач колледжа в области образовательной деятельности.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2.1. Организация учебного процесса;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snapToGrid w:val="0"/>
              <w:ind w:left="317"/>
              <w:rPr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2.2. Укрепление учебно-лабораторной базы, информационно-ресурсного обеспечения;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snapToGrid w:val="0"/>
              <w:ind w:left="317"/>
              <w:jc w:val="both"/>
              <w:rPr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 xml:space="preserve">2.3. Развитие кадрового потенциала; 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2.4. Учебно-методическая работа;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2.5. Организационно-методическая работа;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2.6. Научно-методическая работа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2.7. Работа по воспитанию и вовлечению обучающихся в социальную практику;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1A06D7">
              <w:rPr>
                <w:bCs/>
                <w:sz w:val="24"/>
                <w:szCs w:val="24"/>
              </w:rPr>
              <w:t>2.8. Работа с потребителями и выпускниками колледжа.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1A06D7">
              <w:rPr>
                <w:sz w:val="24"/>
                <w:szCs w:val="24"/>
              </w:rPr>
              <w:t>3. Мероприятие по комплектованию контингента обучающихся.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06D7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06D7">
              <w:rPr>
                <w:sz w:val="24"/>
                <w:szCs w:val="24"/>
              </w:rPr>
              <w:t>4. Промежуточная и итоговая аттестация обучающихся.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3B2" w:rsidRPr="001A06D7">
        <w:tc>
          <w:tcPr>
            <w:tcW w:w="12649" w:type="dxa"/>
          </w:tcPr>
          <w:p w:rsidR="002C33B2" w:rsidRPr="001A06D7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06D7">
              <w:rPr>
                <w:sz w:val="24"/>
                <w:szCs w:val="24"/>
              </w:rPr>
              <w:t>5. Вопросы, рассматриваемые на Ученом совете института</w:t>
            </w:r>
          </w:p>
        </w:tc>
        <w:tc>
          <w:tcPr>
            <w:tcW w:w="1180" w:type="dxa"/>
          </w:tcPr>
          <w:p w:rsidR="002C33B2" w:rsidRPr="001A06D7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2C33B2" w:rsidRPr="001A06D7" w:rsidRDefault="002C33B2" w:rsidP="0067239F">
      <w:pPr>
        <w:rPr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2C33B2" w:rsidP="0067239F">
      <w:pPr>
        <w:jc w:val="center"/>
        <w:rPr>
          <w:b/>
          <w:sz w:val="24"/>
          <w:szCs w:val="24"/>
        </w:rPr>
      </w:pPr>
    </w:p>
    <w:p w:rsidR="002C33B2" w:rsidRPr="001A06D7" w:rsidRDefault="00E3150A" w:rsidP="0067239F">
      <w:pPr>
        <w:jc w:val="center"/>
        <w:rPr>
          <w:sz w:val="24"/>
          <w:szCs w:val="24"/>
        </w:rPr>
      </w:pPr>
      <w:r w:rsidRPr="001A06D7">
        <w:rPr>
          <w:b/>
          <w:sz w:val="24"/>
          <w:szCs w:val="24"/>
        </w:rPr>
        <w:br w:type="page"/>
      </w:r>
    </w:p>
    <w:p w:rsidR="002C33B2" w:rsidRPr="0070247C" w:rsidRDefault="00E3150A" w:rsidP="00782BAB">
      <w:pPr>
        <w:numPr>
          <w:ilvl w:val="0"/>
          <w:numId w:val="1"/>
        </w:numPr>
        <w:tabs>
          <w:tab w:val="clear" w:pos="786"/>
          <w:tab w:val="left" w:pos="1134"/>
        </w:tabs>
        <w:ind w:left="0" w:firstLine="709"/>
        <w:jc w:val="both"/>
        <w:rPr>
          <w:b/>
          <w:sz w:val="22"/>
          <w:szCs w:val="22"/>
        </w:rPr>
      </w:pPr>
      <w:r w:rsidRPr="0070247C">
        <w:rPr>
          <w:b/>
          <w:sz w:val="22"/>
          <w:szCs w:val="22"/>
        </w:rPr>
        <w:lastRenderedPageBreak/>
        <w:t>Основные цели и задачи на 202</w:t>
      </w:r>
      <w:r w:rsidR="00CF643A" w:rsidRPr="0070247C">
        <w:rPr>
          <w:b/>
          <w:sz w:val="22"/>
          <w:szCs w:val="22"/>
        </w:rPr>
        <w:t>5</w:t>
      </w:r>
      <w:r w:rsidRPr="0070247C">
        <w:rPr>
          <w:b/>
          <w:sz w:val="22"/>
          <w:szCs w:val="22"/>
        </w:rPr>
        <w:t>-202</w:t>
      </w:r>
      <w:r w:rsidR="00CF643A" w:rsidRPr="0070247C">
        <w:rPr>
          <w:b/>
          <w:sz w:val="22"/>
          <w:szCs w:val="22"/>
        </w:rPr>
        <w:t>6</w:t>
      </w:r>
      <w:r w:rsidRPr="0070247C">
        <w:rPr>
          <w:b/>
          <w:sz w:val="22"/>
          <w:szCs w:val="22"/>
        </w:rPr>
        <w:t xml:space="preserve"> учебный год. </w:t>
      </w:r>
    </w:p>
    <w:p w:rsidR="002C33B2" w:rsidRPr="0070247C" w:rsidRDefault="002C33B2" w:rsidP="0067239F">
      <w:pPr>
        <w:tabs>
          <w:tab w:val="left" w:pos="1134"/>
        </w:tabs>
        <w:ind w:left="709"/>
        <w:jc w:val="both"/>
        <w:rPr>
          <w:b/>
          <w:sz w:val="22"/>
          <w:szCs w:val="22"/>
        </w:rPr>
      </w:pPr>
    </w:p>
    <w:p w:rsidR="002C33B2" w:rsidRPr="0070247C" w:rsidRDefault="00E3150A" w:rsidP="0067239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247C">
        <w:rPr>
          <w:b/>
          <w:sz w:val="22"/>
          <w:szCs w:val="22"/>
        </w:rPr>
        <w:t>Цель</w:t>
      </w:r>
      <w:r w:rsidRPr="0070247C">
        <w:rPr>
          <w:sz w:val="22"/>
          <w:szCs w:val="22"/>
        </w:rPr>
        <w:t>. Удовлетворение образовательных потребностей обучающихся в получении качественного профессионального образования на основе инновационных подходов к организации образовательного процесса в условиях изменяющегося рынка труда.</w:t>
      </w:r>
    </w:p>
    <w:p w:rsidR="002C33B2" w:rsidRPr="0070247C" w:rsidRDefault="002C33B2" w:rsidP="0067239F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2C33B2" w:rsidRPr="0070247C" w:rsidRDefault="00E3150A" w:rsidP="0067239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247C">
        <w:rPr>
          <w:b/>
          <w:sz w:val="22"/>
          <w:szCs w:val="22"/>
        </w:rPr>
        <w:t>Задачи</w:t>
      </w:r>
      <w:r w:rsidRPr="0070247C">
        <w:rPr>
          <w:sz w:val="22"/>
          <w:szCs w:val="22"/>
        </w:rPr>
        <w:t>: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Совершенствование работы по формированию основных профессиональных образовательных программ в соответствии с ФГОС СОО, ФГОС СПО, подготовка к аудиту методического обеспечения основных профессиональных образовательных программ.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Создание и обновление учебно-методических комплексов дисциплин, кабинетов, лабораторий в соответствии с ФГОС СПО.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Разработка комплексных оценочных средств и контрольно-измерительных материалов в соответствии с ФГОС СПО и ФГОС среднего общего образования.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Внедрение в образовательный процесс эффективных инновационных, личностно-ориентированных педагогических технологий, методик, приемов и форм обучения.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Формирование социокультурной среды, создание условий необходимых для всестороннего развития и социализации личности.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Активизация работы по изданию учебно-методических пособий и методических разработок, по опубликованию опыта работы в печати.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Целенаправленное развитие творческих способностей обучающихся через организацию научно-исследовательской работы и технического творчества студентов.</w:t>
      </w:r>
    </w:p>
    <w:p w:rsidR="002C33B2" w:rsidRPr="0070247C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Продолжение работы по созданию единого фонда программно-информационных источников и средств обеспечения учебного процесса, разработке системы формирования единой информационной среды.</w:t>
      </w:r>
      <w:r w:rsidRPr="0070247C">
        <w:rPr>
          <w:sz w:val="22"/>
          <w:szCs w:val="22"/>
        </w:rPr>
        <w:tab/>
      </w:r>
    </w:p>
    <w:p w:rsidR="002C33B2" w:rsidRPr="0070247C" w:rsidRDefault="002C33B2" w:rsidP="0067239F">
      <w:pPr>
        <w:rPr>
          <w:sz w:val="22"/>
          <w:szCs w:val="22"/>
        </w:rPr>
      </w:pPr>
    </w:p>
    <w:p w:rsidR="002C33B2" w:rsidRPr="0070247C" w:rsidRDefault="00E3150A" w:rsidP="00782BAB">
      <w:pPr>
        <w:numPr>
          <w:ilvl w:val="0"/>
          <w:numId w:val="1"/>
        </w:numPr>
        <w:tabs>
          <w:tab w:val="clear" w:pos="786"/>
          <w:tab w:val="left" w:pos="1134"/>
        </w:tabs>
        <w:ind w:left="0" w:firstLine="709"/>
        <w:jc w:val="both"/>
        <w:rPr>
          <w:b/>
          <w:sz w:val="22"/>
          <w:szCs w:val="22"/>
        </w:rPr>
      </w:pPr>
      <w:r w:rsidRPr="0070247C">
        <w:rPr>
          <w:b/>
          <w:sz w:val="22"/>
          <w:szCs w:val="22"/>
        </w:rPr>
        <w:t>Выполнение задач колледжа в области образовательной деятельности:</w:t>
      </w:r>
    </w:p>
    <w:tbl>
      <w:tblPr>
        <w:tblW w:w="150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1"/>
        <w:gridCol w:w="8"/>
        <w:gridCol w:w="1841"/>
        <w:gridCol w:w="2553"/>
        <w:gridCol w:w="7370"/>
        <w:gridCol w:w="708"/>
        <w:gridCol w:w="142"/>
        <w:gridCol w:w="142"/>
        <w:gridCol w:w="1701"/>
        <w:gridCol w:w="28"/>
      </w:tblGrid>
      <w:tr w:rsidR="001A06D7" w:rsidRP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Основные мероприятия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snapToGrid w:val="0"/>
              <w:ind w:left="331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1A06D7" w:rsidRPr="0070247C">
        <w:trPr>
          <w:gridAfter w:val="1"/>
          <w:wAfter w:w="28" w:type="dxa"/>
          <w:cantSplit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2.1. Организация учебного процесса</w:t>
            </w:r>
          </w:p>
        </w:tc>
      </w:tr>
      <w:tr w:rsidR="001A06D7" w:rsidRPr="0070247C" w:rsidTr="0070247C">
        <w:trPr>
          <w:gridAfter w:val="1"/>
          <w:wAfter w:w="28" w:type="dxa"/>
          <w:trHeight w:val="4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Совершенствование содержания, форм и средств обучения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 Корректировка содержания рабочих программ учебных дисциплин, учебной и производственной практики в соответствии с требованиями ФГОС СОО, ФГОС СПО, актуальными проблемами региона в области образования;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 Использование преподавателями колледжа в учебном процессе (как в традиционном, так и в дистанционном формате):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методы и приемы обучения (метод проектов, проблемные ситуации и вопросы, деловые игры, позиционное обучение, кейс-метод и др.);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 xml:space="preserve">активные и интерактивные технологии; 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электронная образовательная информационная среда вуза;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 Организация текущего контроля, промежуточной аттестации, самостоятельной работы студентов.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70247C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август, сентябрь 202</w:t>
            </w:r>
            <w:r w:rsidR="00F81AF0" w:rsidRPr="0070247C">
              <w:rPr>
                <w:sz w:val="22"/>
                <w:szCs w:val="22"/>
              </w:rPr>
              <w:t>5</w:t>
            </w:r>
          </w:p>
          <w:p w:rsidR="002C33B2" w:rsidRPr="0070247C" w:rsidRDefault="002C33B2" w:rsidP="0070247C">
            <w:pPr>
              <w:rPr>
                <w:sz w:val="22"/>
                <w:szCs w:val="22"/>
              </w:rPr>
            </w:pPr>
          </w:p>
          <w:p w:rsidR="002C33B2" w:rsidRPr="0070247C" w:rsidRDefault="00E3150A" w:rsidP="0070247C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  <w:p w:rsidR="002C33B2" w:rsidRPr="0070247C" w:rsidRDefault="002C33B2" w:rsidP="0070247C">
            <w:pPr>
              <w:rPr>
                <w:sz w:val="22"/>
                <w:szCs w:val="22"/>
              </w:rPr>
            </w:pPr>
          </w:p>
          <w:p w:rsidR="002C33B2" w:rsidRDefault="002C33B2" w:rsidP="0070247C">
            <w:pPr>
              <w:rPr>
                <w:sz w:val="22"/>
                <w:szCs w:val="22"/>
              </w:rPr>
            </w:pPr>
          </w:p>
          <w:p w:rsidR="002C33B2" w:rsidRPr="0070247C" w:rsidRDefault="002C33B2" w:rsidP="0070247C">
            <w:pPr>
              <w:rPr>
                <w:sz w:val="22"/>
                <w:szCs w:val="22"/>
              </w:rPr>
            </w:pPr>
          </w:p>
          <w:p w:rsidR="002C33B2" w:rsidRPr="0070247C" w:rsidRDefault="00E3150A" w:rsidP="0070247C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  <w:trHeight w:val="69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Обсуждение и утверждение вопросов учебно-методической и научно-методической </w:t>
            </w:r>
            <w:r w:rsidRPr="0070247C">
              <w:rPr>
                <w:sz w:val="22"/>
                <w:szCs w:val="22"/>
              </w:rPr>
              <w:lastRenderedPageBreak/>
              <w:t>документации на Методическом совете колледжа педагогического образования, информатики и права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 xml:space="preserve">Запланированы для обсуждения актуальные вопросы учебной и организационно-методической работы: 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 xml:space="preserve">о проведении процедуры внутренней независимой оценки качества, подготовке документации основных профессиональных образовательных </w:t>
            </w:r>
            <w:r w:rsidR="00471494" w:rsidRPr="0070247C">
              <w:rPr>
                <w:rFonts w:ascii="Times New Roman" w:hAnsi="Times New Roman"/>
                <w:sz w:val="22"/>
                <w:szCs w:val="22"/>
              </w:rPr>
              <w:t xml:space="preserve">программ, реализуемых в </w:t>
            </w:r>
            <w:proofErr w:type="spellStart"/>
            <w:r w:rsidR="00471494" w:rsidRPr="0070247C">
              <w:rPr>
                <w:rFonts w:ascii="Times New Roman" w:hAnsi="Times New Roman"/>
                <w:sz w:val="22"/>
                <w:szCs w:val="22"/>
              </w:rPr>
              <w:t>КПОИиП</w:t>
            </w:r>
            <w:proofErr w:type="spellEnd"/>
            <w:r w:rsidR="00471494" w:rsidRPr="007024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>ИНПО в 202</w:t>
            </w:r>
            <w:r w:rsidR="00F81AF0" w:rsidRPr="0070247C">
              <w:rPr>
                <w:rFonts w:ascii="Times New Roman" w:hAnsi="Times New Roman"/>
                <w:sz w:val="22"/>
                <w:szCs w:val="22"/>
              </w:rPr>
              <w:t>5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>-202</w:t>
            </w:r>
            <w:r w:rsidR="00F81AF0" w:rsidRPr="0070247C">
              <w:rPr>
                <w:rFonts w:ascii="Times New Roman" w:hAnsi="Times New Roman"/>
                <w:sz w:val="22"/>
                <w:szCs w:val="22"/>
              </w:rPr>
              <w:t>6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 xml:space="preserve"> у. </w:t>
            </w:r>
            <w:proofErr w:type="gramStart"/>
            <w:r w:rsidRPr="0070247C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70247C">
              <w:rPr>
                <w:rFonts w:ascii="Times New Roman" w:hAnsi="Times New Roman"/>
                <w:sz w:val="22"/>
                <w:szCs w:val="22"/>
              </w:rPr>
              <w:t>.;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об использовании дистанционных образовательных технологий при организации образовательного процесса в 202</w:t>
            </w:r>
            <w:r w:rsidR="00471494" w:rsidRPr="0070247C">
              <w:rPr>
                <w:rFonts w:ascii="Times New Roman" w:hAnsi="Times New Roman"/>
                <w:sz w:val="22"/>
                <w:szCs w:val="22"/>
              </w:rPr>
              <w:t>4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>-202</w:t>
            </w:r>
            <w:r w:rsidR="00471494" w:rsidRPr="0070247C">
              <w:rPr>
                <w:rFonts w:ascii="Times New Roman" w:hAnsi="Times New Roman"/>
                <w:sz w:val="22"/>
                <w:szCs w:val="22"/>
              </w:rPr>
              <w:t>5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 xml:space="preserve"> учебном году (по необходимости, при организации самостоятельной работы студента);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о разработке методических рекомендаций дисциплин, практик, модулей, курсов на 202</w:t>
            </w:r>
            <w:r w:rsidR="00F81AF0" w:rsidRPr="0070247C">
              <w:rPr>
                <w:rFonts w:ascii="Times New Roman" w:hAnsi="Times New Roman"/>
                <w:sz w:val="22"/>
                <w:szCs w:val="22"/>
              </w:rPr>
              <w:t>5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>-202</w:t>
            </w:r>
            <w:r w:rsidR="00F81AF0" w:rsidRPr="0070247C">
              <w:rPr>
                <w:rFonts w:ascii="Times New Roman" w:hAnsi="Times New Roman"/>
                <w:sz w:val="22"/>
                <w:szCs w:val="22"/>
              </w:rPr>
              <w:t>6</w:t>
            </w:r>
            <w:r w:rsidRPr="0070247C">
              <w:rPr>
                <w:rFonts w:ascii="Times New Roman" w:hAnsi="Times New Roman"/>
                <w:sz w:val="22"/>
                <w:szCs w:val="22"/>
              </w:rPr>
              <w:t xml:space="preserve"> уч. г.;</w:t>
            </w:r>
          </w:p>
          <w:p w:rsidR="002C33B2" w:rsidRPr="0070247C" w:rsidRDefault="002C33B2" w:rsidP="0067239F">
            <w:pPr>
              <w:rPr>
                <w:sz w:val="22"/>
                <w:szCs w:val="22"/>
              </w:rPr>
            </w:pPr>
          </w:p>
          <w:p w:rsidR="006C0565" w:rsidRPr="0070247C" w:rsidRDefault="00E3150A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План работы Методического совета колледжа в 202</w:t>
            </w:r>
            <w:r w:rsidR="00F81AF0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F81AF0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уч.г</w:t>
            </w:r>
            <w:proofErr w:type="spellEnd"/>
            <w:r w:rsidRPr="0070247C">
              <w:rPr>
                <w:sz w:val="22"/>
                <w:szCs w:val="22"/>
              </w:rPr>
              <w:t>.:</w:t>
            </w:r>
          </w:p>
          <w:p w:rsidR="00F81AF0" w:rsidRPr="0070247C" w:rsidRDefault="00F81AF0" w:rsidP="00F81AF0">
            <w:pPr>
              <w:rPr>
                <w:sz w:val="22"/>
                <w:szCs w:val="22"/>
              </w:rPr>
            </w:pPr>
          </w:p>
          <w:tbl>
            <w:tblPr>
              <w:tblW w:w="10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1128"/>
              <w:gridCol w:w="4881"/>
              <w:gridCol w:w="1985"/>
              <w:gridCol w:w="2126"/>
            </w:tblGrid>
            <w:tr w:rsidR="001A06D7" w:rsidRPr="0070247C" w:rsidTr="00B26CA9">
              <w:tc>
                <w:tcPr>
                  <w:tcW w:w="540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№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70247C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Месяц 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Содержание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Ответственные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Исполнители 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Август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  <w:lang w:val="en-US"/>
                    </w:rPr>
                  </w:pPr>
                  <w:r w:rsidRPr="0070247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1. Утверждение плана работы и состава МС КПОИП ИНПО на 2025-2026 уч. г.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рассмотрении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основных профессиональных образовательных программ, реализуемых 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3.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летней промежуточной аттестации обучающихся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2024-2025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4.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государственной итоговой аттестации выпускников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2024-2025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Сентябрь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мероприятиях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внутренней независимой оценки качества образования ФГБОУ ВО «ХГУ им. Н.Ф. Катанова»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О подготовке к внутреннему аудиту учебно-методического, библиотечно-информационного, кадрового обеспечения основных </w:t>
                  </w:r>
                  <w:proofErr w:type="spellStart"/>
                  <w:proofErr w:type="gramStart"/>
                  <w:r w:rsidRPr="0070247C">
                    <w:rPr>
                      <w:sz w:val="22"/>
                      <w:szCs w:val="22"/>
                    </w:rPr>
                    <w:t>профес-сиональных</w:t>
                  </w:r>
                  <w:proofErr w:type="spellEnd"/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образовательных программ СПО, реализуемых 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  <w:p w:rsidR="00F81AF0" w:rsidRPr="0070247C" w:rsidRDefault="00F81AF0" w:rsidP="0070247C">
                  <w:pPr>
                    <w:ind w:right="-108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производственной практикой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3. О проведении входного контроля уровня подготовленности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обучающихся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в начале изучения дисциплины (модуля) в 1 семестре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Октябрь 2025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Оценка качества образования: работа отделений по сохранности контингента обучающихся (результаты первой повторной промежуточной аттестации)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2. Оценка качества образования: текущий контроль академической успеваемости обучающихся (о контрольной неделе в рамках осенней текущей аттестации знаний обучающихся)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rPr>
                <w:trHeight w:val="705"/>
              </w:trPr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3.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проведения входного контроля уровня подготовленности обучающихся в начале изучения дисциплины (модуля) в 1 семестре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lastRenderedPageBreak/>
                    <w:t>4.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Ноябрь 2025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1. Оценка качества образования: работа отделений по сохранности контингента обучающихся (результаты второй повторной промежуточной аттестации)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2. Оценка качества образования: текущий контроль академической успеваемости обучающихся (результаты осенней текущей аттестации знаний обучающихся)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3. Об организации участия студентов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Федеральном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Интернет-экзамене в сфере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профессио-нального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образования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Декабрь 2025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 проведении входного контроля уровня подготовленности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обучающихся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в начале изучения дисциплины (модуля) во 2 семестре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36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проведении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демонстрационного экзамена в рамках промежуточной аттестации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  <w:p w:rsidR="00F81AF0" w:rsidRPr="0070247C" w:rsidRDefault="00F81AF0" w:rsidP="0070247C">
                  <w:pPr>
                    <w:ind w:right="-79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производственной практикой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36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3. О готовности к утверждению программ Государственной итоговой аттестации по основным профессиональным образовательным программам, выпуск которых планируется в 2026г.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4.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планировании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реализации программ дополнительного образования в 2026 г.</w:t>
                  </w:r>
                </w:p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Анализ результатов 2025 г.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ind w:right="-107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Зам. директора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по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НО Когумбаева О.П.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5. Результаты внутреннего аудита учебно-методического, библиотечно-информационного, кадрового обеспечения основных </w:t>
                  </w:r>
                  <w:proofErr w:type="spellStart"/>
                  <w:proofErr w:type="gramStart"/>
                  <w:r w:rsidRPr="0070247C">
                    <w:rPr>
                      <w:sz w:val="22"/>
                      <w:szCs w:val="22"/>
                    </w:rPr>
                    <w:t>профес-сиональных</w:t>
                  </w:r>
                  <w:proofErr w:type="spellEnd"/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образовательных программ СПО, реализуемых 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F81AF0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Январь 2026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зимней промежуточной аттестации обучающихся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Оценка качества образования по результатам участия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обучающихся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Федеральном Интернет-экзамене в сфере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lastRenderedPageBreak/>
                    <w:t>профессио-нального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образования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lastRenderedPageBreak/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3.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проведении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самообследования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ОПОП в рамках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ВСОКОв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08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4.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 xml:space="preserve">О проведении процедуры внутренней независимой оценки подготовки обучающихся (выполнение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диагностичес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-кой работы) в рамках мероприятий по контролю наличия у обучающихся сформированных результатов обучения (компетенции, части компетенции) по ранее изученным дисциплинам по образовательным программам СПО: рассмотрение комплекта оценочных средств</w:t>
                  </w:r>
                  <w:proofErr w:type="gramEnd"/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5. Об организации повышения квалификации педагогических работников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2026 г.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Методист 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F81AF0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Февраль 2026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проведении входного контроля уровня подготовленности обучающихся в начале изучения дисциплины (модуля) во 2 семестре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Об участии в конкурсах </w:t>
                  </w:r>
                  <w:proofErr w:type="spellStart"/>
                  <w:proofErr w:type="gramStart"/>
                  <w:r w:rsidRPr="0070247C">
                    <w:rPr>
                      <w:sz w:val="22"/>
                      <w:szCs w:val="22"/>
                    </w:rPr>
                    <w:t>профессио-нального</w:t>
                  </w:r>
                  <w:proofErr w:type="spellEnd"/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мастерства («Профессионалы», «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Абилимпикс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» и др.)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  <w:p w:rsidR="00F81AF0" w:rsidRPr="0070247C" w:rsidRDefault="00F81AF0" w:rsidP="0070247C">
                  <w:pPr>
                    <w:ind w:right="-79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производственной практикой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3. Оценка качества образования: работа отделений по сохранности контингента обучающихся (результаты первой повторной промежуточной аттестации)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4.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рассмотрении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календарных учебных графиков и учебных планов по основным профессиональным образовательным программам СПО, планируемым к реализации 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2026-2027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F81AF0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Март 2026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 xml:space="preserve">О результатах процедуры внутренней независимой оценки подготовки обучающихся (выполнение диагностической работы) в рамках мероприятий по контролю наличия у обучающихся сформированных результатов обучения (компетенции, части компетенции) по ранее изученным дисциплинам по </w:t>
                  </w:r>
                  <w:r w:rsidRPr="0070247C">
                    <w:rPr>
                      <w:sz w:val="22"/>
                      <w:szCs w:val="22"/>
                    </w:rPr>
                    <w:lastRenderedPageBreak/>
                    <w:t>образовательным программам СПО</w:t>
                  </w:r>
                  <w:proofErr w:type="gramEnd"/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lastRenderedPageBreak/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33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2. Оценка качества образования: текущий контроль академической успеваемости обучающихся (о контрольной неделе в рамках весенней текущей аттестации знаний обучающихся)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3. Оценка качества образования: работа отделений по сохранности контингента обучающихся (результаты второй повторной промежуточной аттестации)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4.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рассмотрении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рабочих учебных планов по основным профессиональным образовательным программам СПО, планируемым к реализации 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2026-2027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rPr>
                <w:trHeight w:val="1162"/>
              </w:trPr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F81AF0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Апрель 2026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1. Оценка качества образования: текущий контроль академической успеваемости обучающихся (результаты весенней текущей аттестации знаний обучающихся)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rPr>
                <w:trHeight w:val="695"/>
              </w:trPr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ind w:right="-136"/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проведении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демонстрационного экзамена в рамках государственной итоговой аттестации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  <w:p w:rsidR="00F81AF0" w:rsidRPr="0070247C" w:rsidRDefault="00F81AF0" w:rsidP="0070247C">
                  <w:pPr>
                    <w:ind w:right="-79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производственной практикой</w:t>
                  </w:r>
                </w:p>
                <w:p w:rsidR="00F81AF0" w:rsidRPr="0070247C" w:rsidRDefault="00F81AF0" w:rsidP="0070247C">
                  <w:pPr>
                    <w:ind w:right="-79"/>
                    <w:rPr>
                      <w:sz w:val="22"/>
                      <w:szCs w:val="22"/>
                    </w:rPr>
                  </w:pP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3. Отчет о результатах внутренних аудитов организации практик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. </w:t>
                  </w:r>
                </w:p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Трудоустройство выпускников.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ind w:right="-108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производственной практикой 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4.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результатах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самообследования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основных профессиональных образовательных программ, реализуемых в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Май </w:t>
                  </w:r>
                </w:p>
                <w:p w:rsidR="00F81AF0" w:rsidRPr="0070247C" w:rsidRDefault="00F81AF0" w:rsidP="004F566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202</w:t>
                  </w:r>
                  <w:r w:rsidR="004F566C" w:rsidRPr="0070247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 </w:t>
                  </w:r>
                  <w:proofErr w:type="gramStart"/>
                  <w:r w:rsidRPr="0070247C">
                    <w:rPr>
                      <w:sz w:val="22"/>
                      <w:szCs w:val="22"/>
                    </w:rPr>
                    <w:t>мероприятиях</w:t>
                  </w:r>
                  <w:proofErr w:type="gramEnd"/>
                  <w:r w:rsidRPr="0070247C">
                    <w:rPr>
                      <w:sz w:val="22"/>
                      <w:szCs w:val="22"/>
                    </w:rPr>
                    <w:t xml:space="preserve"> по подбору и рекомендации к утверждению кандидатур председателей ГЭК по программам СПО на 2027г.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B26CA9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2</w:t>
                  </w:r>
                  <w:r w:rsidRPr="00B26CA9">
                    <w:rPr>
                      <w:sz w:val="22"/>
                      <w:szCs w:val="22"/>
                    </w:rPr>
                    <w:t xml:space="preserve">. О </w:t>
                  </w:r>
                  <w:proofErr w:type="gramStart"/>
                  <w:r w:rsidRPr="00B26CA9">
                    <w:rPr>
                      <w:sz w:val="22"/>
                      <w:szCs w:val="22"/>
                    </w:rPr>
                    <w:t>формировании</w:t>
                  </w:r>
                  <w:proofErr w:type="gramEnd"/>
                  <w:r w:rsidRPr="00B26CA9">
                    <w:rPr>
                      <w:sz w:val="22"/>
                      <w:szCs w:val="22"/>
                    </w:rPr>
                    <w:t xml:space="preserve"> библиотечно-информационных ресурсов.</w:t>
                  </w:r>
                </w:p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B26CA9">
                    <w:rPr>
                      <w:sz w:val="22"/>
                      <w:szCs w:val="22"/>
                    </w:rPr>
                    <w:t>О работе с электронными ресурсами библиотеки.</w:t>
                  </w:r>
                </w:p>
                <w:p w:rsidR="00F81AF0" w:rsidRPr="00B26CA9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B26CA9">
                    <w:rPr>
                      <w:sz w:val="22"/>
                      <w:szCs w:val="22"/>
                    </w:rPr>
                    <w:t>(метод</w:t>
                  </w:r>
                  <w:proofErr w:type="gramStart"/>
                  <w:r w:rsidRPr="00B26CA9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B26CA9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26CA9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B26CA9">
                    <w:rPr>
                      <w:sz w:val="22"/>
                      <w:szCs w:val="22"/>
                    </w:rPr>
                    <w:t>еминар)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Представитель библиотеки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Преподаватели КПОИП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 w:val="restart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lastRenderedPageBreak/>
                    <w:t>11.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F81AF0" w:rsidRPr="0070247C" w:rsidRDefault="00F81AF0" w:rsidP="004F566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Июнь 202</w:t>
                  </w:r>
                  <w:r w:rsidR="004F566C" w:rsidRPr="0070247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1. Отчет о работе МС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КПОИиП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 xml:space="preserve"> ИНПО в 2025-2026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</w:tr>
            <w:tr w:rsidR="001A06D7" w:rsidRPr="0070247C" w:rsidTr="00B26CA9">
              <w:tc>
                <w:tcPr>
                  <w:tcW w:w="540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shd w:val="clear" w:color="auto" w:fill="auto"/>
                </w:tcPr>
                <w:p w:rsidR="00F81AF0" w:rsidRPr="0070247C" w:rsidRDefault="00F81AF0" w:rsidP="00B26CA9">
                  <w:pPr>
                    <w:jc w:val="both"/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 xml:space="preserve">2. Планирование методической деятельности в 2026-2027 </w:t>
                  </w:r>
                  <w:proofErr w:type="spellStart"/>
                  <w:r w:rsidRPr="0070247C">
                    <w:rPr>
                      <w:sz w:val="22"/>
                      <w:szCs w:val="22"/>
                    </w:rPr>
                    <w:t>уч.г</w:t>
                  </w:r>
                  <w:proofErr w:type="spellEnd"/>
                  <w:r w:rsidRPr="0070247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Председатель МС Бабицкая Е.А.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Зав. отделениями</w:t>
                  </w:r>
                </w:p>
                <w:p w:rsidR="00F81AF0" w:rsidRPr="0070247C" w:rsidRDefault="00F81AF0" w:rsidP="0070247C">
                  <w:pPr>
                    <w:rPr>
                      <w:sz w:val="22"/>
                      <w:szCs w:val="22"/>
                    </w:rPr>
                  </w:pPr>
                  <w:r w:rsidRPr="0070247C">
                    <w:rPr>
                      <w:sz w:val="22"/>
                      <w:szCs w:val="22"/>
                    </w:rPr>
                    <w:t>Председатели ПЦК</w:t>
                  </w:r>
                </w:p>
              </w:tc>
            </w:tr>
          </w:tbl>
          <w:p w:rsidR="002C33B2" w:rsidRPr="0070247C" w:rsidRDefault="002C33B2" w:rsidP="006723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70247C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в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Повышение успеваемости и сохранение контингента </w:t>
            </w:r>
            <w:proofErr w:type="gramStart"/>
            <w:r w:rsidRPr="0070247C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 xml:space="preserve">Организация систематической целенаправленной работы с </w:t>
            </w:r>
            <w:proofErr w:type="gramStart"/>
            <w:r w:rsidRPr="0070247C">
              <w:rPr>
                <w:rFonts w:ascii="Times New Roman" w:hAnsi="Times New Roman"/>
                <w:sz w:val="22"/>
                <w:szCs w:val="22"/>
              </w:rPr>
              <w:t>обучающимися</w:t>
            </w:r>
            <w:proofErr w:type="gramEnd"/>
            <w:r w:rsidRPr="0070247C">
              <w:rPr>
                <w:rFonts w:ascii="Times New Roman" w:hAnsi="Times New Roman"/>
                <w:sz w:val="22"/>
                <w:szCs w:val="22"/>
              </w:rPr>
              <w:t xml:space="preserve"> по улучшению качества преподавания дисциплин с целью сохранения контингента обучающихся: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организация адаптационных мероприятий для студентов нового набора;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организация обучения по дополнительным общеразвивающим программам «Специальный курс по русскому языку», «Специальный курс по математике»; «Специальный курс по английскому языку»;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 xml:space="preserve">систематический контроль проведения открытых мероприятий, 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разработка и использование он-</w:t>
            </w:r>
            <w:proofErr w:type="spellStart"/>
            <w:r w:rsidRPr="0070247C">
              <w:rPr>
                <w:rFonts w:ascii="Times New Roman" w:hAnsi="Times New Roman"/>
                <w:sz w:val="22"/>
                <w:szCs w:val="22"/>
              </w:rPr>
              <w:t>лайн</w:t>
            </w:r>
            <w:proofErr w:type="spellEnd"/>
            <w:r w:rsidRPr="0070247C">
              <w:rPr>
                <w:rFonts w:ascii="Times New Roman" w:hAnsi="Times New Roman"/>
                <w:sz w:val="22"/>
                <w:szCs w:val="22"/>
              </w:rPr>
              <w:t xml:space="preserve"> курсов, 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 xml:space="preserve">внедрение современных образовательных технологий в образовательный процесс, </w:t>
            </w:r>
          </w:p>
          <w:p w:rsidR="002C33B2" w:rsidRPr="0070247C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мониторинг удовлетворенности потребителей образовательными услугами.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3D7305" w:rsidP="00B26CA9">
            <w:pPr>
              <w:snapToGrid w:val="0"/>
              <w:ind w:left="33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</w:t>
            </w:r>
            <w:r w:rsidR="00E3150A" w:rsidRPr="0070247C">
              <w:rPr>
                <w:sz w:val="22"/>
                <w:szCs w:val="22"/>
              </w:rPr>
              <w:t xml:space="preserve">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4.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Развитие дополнительных образовательных услуг как способа расширения образовательных возможностей студентов 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33B2" w:rsidRPr="0070247C" w:rsidRDefault="00CF643A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профессиональная программа повышения квалификации </w:t>
            </w:r>
            <w:r w:rsidR="00E3150A"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«Инклюзивное образование: работа с одаренными детьми» </w:t>
            </w:r>
            <w:r w:rsidR="00E3150A" w:rsidRPr="0070247C">
              <w:rPr>
                <w:iCs/>
                <w:sz w:val="22"/>
                <w:szCs w:val="22"/>
              </w:rPr>
              <w:t>для студентов специальностей: 44.02.04 Специальное дошкольное образование, 44.02.01 Дошкольное образование (36 часов).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70247C" w:rsidRDefault="00E3150A" w:rsidP="00CF643A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01.10.202</w:t>
            </w:r>
            <w:r w:rsidR="00CF643A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– 30.11.202</w:t>
            </w:r>
            <w:r w:rsidR="00CF643A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70247C" w:rsidRDefault="002C33B2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70247C" w:rsidRDefault="002C33B2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33B2" w:rsidRPr="0070247C" w:rsidRDefault="00E3150A" w:rsidP="0067239F">
            <w:pPr>
              <w:jc w:val="both"/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Дополнительная профессиональная программа повышения квалификации «Инклюзивное образование: организация учебно-воспитательного процесса по адаптированной общеобразовательной программе в соответствии с ФГОС НОО обучающихся с ОВЗ»</w:t>
            </w:r>
            <w:r w:rsidRPr="0070247C">
              <w:rPr>
                <w:iCs/>
                <w:sz w:val="22"/>
                <w:szCs w:val="22"/>
              </w:rPr>
              <w:t xml:space="preserve"> для студентов специальности 44.02.02 Преподавание в начальных классах 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(36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70247C" w:rsidRDefault="00E3150A" w:rsidP="00CF643A">
            <w:pPr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01.10.202</w:t>
            </w:r>
            <w:r w:rsidR="00CF643A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- 30.11.202</w:t>
            </w:r>
            <w:r w:rsidR="00CF643A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</w:p>
        </w:tc>
      </w:tr>
      <w:tr w:rsidR="001A06D7" w:rsidRPr="0070247C" w:rsidTr="00B26CA9">
        <w:trPr>
          <w:gridAfter w:val="1"/>
          <w:wAfter w:w="28" w:type="dxa"/>
          <w:trHeight w:val="5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70247C" w:rsidRDefault="002C33B2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70247C" w:rsidRDefault="002C33B2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70247C" w:rsidRDefault="00E3150A" w:rsidP="00CF643A">
            <w:pPr>
              <w:jc w:val="both"/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«Основы </w:t>
            </w:r>
            <w:r w:rsidR="00CF643A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семейного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права» для студентов специальности </w:t>
            </w:r>
            <w:r w:rsidR="00014EB6" w:rsidRPr="0070247C">
              <w:rPr>
                <w:sz w:val="22"/>
                <w:szCs w:val="22"/>
              </w:rPr>
              <w:t>40.02.04 Юриспруденция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(36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70247C" w:rsidRDefault="00E3150A" w:rsidP="00014EB6">
            <w:pPr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01.10.202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- 30.11.202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</w:p>
        </w:tc>
      </w:tr>
      <w:tr w:rsidR="001A06D7" w:rsidRPr="0070247C" w:rsidTr="00B26CA9">
        <w:trPr>
          <w:gridAfter w:val="1"/>
          <w:wAfter w:w="28" w:type="dxa"/>
          <w:trHeight w:val="5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F0CF4" w:rsidRPr="0070247C" w:rsidRDefault="009F0CF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0CF4" w:rsidRPr="0070247C" w:rsidRDefault="009F0CF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CF4" w:rsidRPr="0070247C" w:rsidRDefault="009F0CF4" w:rsidP="0067239F">
            <w:pPr>
              <w:jc w:val="both"/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«Свой бизнес: от теории к практике» для студентов специальности </w:t>
            </w:r>
            <w:r w:rsidRPr="0070247C">
              <w:rPr>
                <w:sz w:val="22"/>
                <w:szCs w:val="22"/>
              </w:rPr>
              <w:t>40.02.04 Юриспруденция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(36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CF4" w:rsidRPr="0070247C" w:rsidRDefault="009F0CF4" w:rsidP="00014EB6">
            <w:pPr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01.10.2025 - 30.11.2025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70247C" w:rsidRDefault="00894E3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70247C" w:rsidRDefault="00894E3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4E34" w:rsidRPr="0070247C" w:rsidRDefault="00894E34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«Решение олимпиадных задач по программированию для начинающих» </w:t>
            </w:r>
            <w:r w:rsidRPr="0070247C">
              <w:rPr>
                <w:iCs/>
                <w:sz w:val="22"/>
                <w:szCs w:val="22"/>
              </w:rPr>
              <w:t>для студентов специальности 09.02.07 – Информационные системы и программирование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34" w:rsidRPr="0070247C" w:rsidRDefault="00894E34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01.11.202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-30.11.202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70247C" w:rsidRDefault="00894E3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70247C" w:rsidRDefault="00894E3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4E34" w:rsidRPr="0070247C" w:rsidRDefault="00894E34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Дополнительная общеразвивающая программа «Специальный курс по английскому языку» для всех специальностей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34" w:rsidRPr="0070247C" w:rsidRDefault="00894E34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01.11.202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-30.11.202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</w:p>
        </w:tc>
      </w:tr>
      <w:tr w:rsidR="001A06D7" w:rsidRPr="0070247C" w:rsidTr="0070247C">
        <w:trPr>
          <w:gridAfter w:val="1"/>
          <w:wAfter w:w="28" w:type="dxa"/>
          <w:trHeight w:val="30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F0CF4" w:rsidRPr="0070247C" w:rsidRDefault="009F0CF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F0CF4" w:rsidRPr="0070247C" w:rsidRDefault="009F0CF4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F0CF4" w:rsidRPr="0070247C" w:rsidRDefault="009F0CF4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«Декоративно-прикладное творчество» </w:t>
            </w:r>
            <w:r w:rsidRPr="0070247C">
              <w:rPr>
                <w:iCs/>
                <w:sz w:val="22"/>
                <w:szCs w:val="22"/>
              </w:rPr>
              <w:t>для студентов специальности 44.02.02 Преподавание в начальных классах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CF4" w:rsidRPr="0070247C" w:rsidRDefault="009F0CF4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01.11.2025 - 30.11.2025</w:t>
            </w:r>
          </w:p>
        </w:tc>
      </w:tr>
      <w:tr w:rsidR="001A06D7" w:rsidRPr="0070247C" w:rsidTr="0070247C">
        <w:trPr>
          <w:gridAfter w:val="1"/>
          <w:wAfter w:w="28" w:type="dxa"/>
          <w:trHeight w:val="71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Дополнительная профессиональная программа повышения квалификации «Английский язык с методикой преподавания в начальных классах» для студентов специальности 44.02.02 Преподавание в начальных классах (72 часа).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01.11.202</w:t>
            </w:r>
            <w:r w:rsidR="00014EB6" w:rsidRPr="0070247C">
              <w:rPr>
                <w:iCs/>
                <w:sz w:val="22"/>
                <w:szCs w:val="22"/>
              </w:rPr>
              <w:t>5</w:t>
            </w:r>
            <w:r w:rsidRPr="0070247C">
              <w:rPr>
                <w:iCs/>
                <w:sz w:val="22"/>
                <w:szCs w:val="22"/>
              </w:rPr>
              <w:t xml:space="preserve"> - 31.03.202</w:t>
            </w:r>
            <w:r w:rsidR="00014EB6" w:rsidRPr="0070247C">
              <w:rPr>
                <w:iCs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  <w:trHeight w:val="1104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«Организация внеурочной деятельности по направлению «Школьный театр» </w:t>
            </w:r>
            <w:r w:rsidRPr="0070247C">
              <w:rPr>
                <w:iCs/>
                <w:sz w:val="22"/>
                <w:szCs w:val="22"/>
              </w:rPr>
              <w:t>для студентов специальности 44.02.02 Преподавание в начальных классах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- 28.02.202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F0CF4" w:rsidRPr="0070247C" w:rsidRDefault="009F0CF4" w:rsidP="009F0CF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F0CF4" w:rsidRPr="0070247C" w:rsidRDefault="009F0CF4" w:rsidP="009F0CF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F0CF4" w:rsidRPr="0070247C" w:rsidRDefault="009F0CF4" w:rsidP="009F0CF4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«Современные образовательные технологии как основа 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lastRenderedPageBreak/>
              <w:t xml:space="preserve">развивающего обучения детей раннего возраста» </w:t>
            </w:r>
            <w:r w:rsidRPr="0070247C">
              <w:rPr>
                <w:iCs/>
                <w:sz w:val="22"/>
                <w:szCs w:val="22"/>
              </w:rPr>
              <w:t>для студентов специальностей: 44.02.04 Специальное дошкольное образование, 44.02.01 Дошкольное образование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0CF4" w:rsidRPr="0070247C" w:rsidRDefault="009F0CF4" w:rsidP="009F0CF4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lastRenderedPageBreak/>
              <w:t xml:space="preserve">01.02.2026 - 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lastRenderedPageBreak/>
              <w:t>28.02.2026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«Формирование культуры безопасности ребенка в условиях дошкольного образования» </w:t>
            </w:r>
            <w:r w:rsidRPr="0070247C">
              <w:rPr>
                <w:iCs/>
                <w:sz w:val="22"/>
                <w:szCs w:val="22"/>
              </w:rPr>
              <w:t>для студентов специальностей: 44.02.04 Специальное дошкольное образование, 44.02.01 Дошкольное образование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- 28.02.202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общеразвивающая программа «Основы публичного выступления» для студентов специальности </w:t>
            </w:r>
            <w:r w:rsidR="00014EB6" w:rsidRPr="0070247C">
              <w:rPr>
                <w:sz w:val="22"/>
                <w:szCs w:val="22"/>
              </w:rPr>
              <w:t>40.02.04 Юриспруденция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- 28.02.202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B26CA9">
        <w:trPr>
          <w:gridAfter w:val="1"/>
          <w:wAfter w:w="28" w:type="dxa"/>
          <w:trHeight w:val="5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Дополнительная общеразвивающая программа «Визуализация учебно-исследовательской деятельности» для студентов специальности 46.02.01 Документационное обеспечение управления и архивоведение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- 28.02.202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Дополнительная профессиональная программа повышения квалификации «Психолого-педагогическое сопровождение младших школьников» </w:t>
            </w:r>
            <w:r w:rsidRPr="0070247C">
              <w:rPr>
                <w:iCs/>
                <w:sz w:val="22"/>
                <w:szCs w:val="22"/>
              </w:rPr>
              <w:t>44.02.02 Преподавание в начальных классах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(36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01.02.202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- 31.03.202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Дополнительная общеразвивающая программа «Специальный курс по русскому языку» для всех специальностей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01.04.202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-30.04.202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Дополнительная общеразвивающая программа «Специальный курс по математике» для всех специальностей (20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014EB6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02.05.202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- 31.05.202</w:t>
            </w:r>
            <w:r w:rsidR="00014EB6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5.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rStyle w:val="30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Развитие социального партнерства, мониторинг рынка труда и востребованности выпускников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pStyle w:val="ae"/>
              <w:tabs>
                <w:tab w:val="left" w:pos="-360"/>
                <w:tab w:val="left" w:pos="284"/>
              </w:tabs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мониторинга рынка труда и востребованности выпускников в рамках следующих мероприятий: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информирование студентов о текущих открытых вакансиях;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временная занятость студентов без ущерба для учебной программы;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формирование электронного журнала учета востребованности выпускников по специальностям с целью оптимизации работы по трудоустройству и отслеживания жизненного пути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tabs>
                <w:tab w:val="left" w:pos="-360"/>
                <w:tab w:val="left" w:pos="284"/>
              </w:tabs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6.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Вовлечение студентов в учебно-исследовательскую, научно-исследовательскую, работу</w:t>
            </w:r>
            <w:r w:rsidRPr="0070247C">
              <w:rPr>
                <w:rStyle w:val="30"/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bCs/>
                <w:sz w:val="22"/>
                <w:szCs w:val="22"/>
                <w:shd w:val="clear" w:color="auto" w:fill="FFFFFF"/>
              </w:rPr>
              <w:t xml:space="preserve">Реализация учебно-исследовательской, научно-исследовательской деятельности студентов через проведение исследований, апробации результатов на конференциях различного уровня, внедрение результатов исследования в образовательный процесс, в работу организаций. </w:t>
            </w:r>
          </w:p>
          <w:p w:rsidR="00BD1729" w:rsidRPr="0070247C" w:rsidRDefault="00BD1729" w:rsidP="0067239F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bCs/>
                <w:sz w:val="22"/>
                <w:szCs w:val="22"/>
                <w:shd w:val="clear" w:color="auto" w:fill="FFFFFF"/>
              </w:rPr>
              <w:t>В 202</w:t>
            </w:r>
            <w:r w:rsidR="004F566C" w:rsidRPr="0070247C">
              <w:rPr>
                <w:bCs/>
                <w:sz w:val="22"/>
                <w:szCs w:val="22"/>
                <w:shd w:val="clear" w:color="auto" w:fill="FFFFFF"/>
              </w:rPr>
              <w:t>5</w:t>
            </w:r>
            <w:r w:rsidRPr="0070247C">
              <w:rPr>
                <w:bCs/>
                <w:sz w:val="22"/>
                <w:szCs w:val="22"/>
                <w:shd w:val="clear" w:color="auto" w:fill="FFFFFF"/>
              </w:rPr>
              <w:t>-202</w:t>
            </w:r>
            <w:r w:rsidR="004F566C" w:rsidRPr="0070247C">
              <w:rPr>
                <w:bCs/>
                <w:sz w:val="22"/>
                <w:szCs w:val="22"/>
                <w:shd w:val="clear" w:color="auto" w:fill="FFFFFF"/>
              </w:rPr>
              <w:t>6</w:t>
            </w:r>
            <w:r w:rsidRPr="0070247C">
              <w:rPr>
                <w:bCs/>
                <w:sz w:val="22"/>
                <w:szCs w:val="22"/>
                <w:shd w:val="clear" w:color="auto" w:fill="FFFFFF"/>
              </w:rPr>
              <w:t xml:space="preserve"> уч. г. запланирована: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работа студенческих научных обществ;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проведение Республиканских Дней науки «</w:t>
            </w:r>
            <w:proofErr w:type="spellStart"/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Катановские</w:t>
            </w:r>
            <w:proofErr w:type="spellEnd"/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чтения – 202</w:t>
            </w:r>
            <w:r w:rsidR="004F566C"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6</w:t>
            </w: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»;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проведение </w:t>
            </w:r>
            <w:r w:rsidR="00C61D1C"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en-US"/>
              </w:rPr>
              <w:t>V</w:t>
            </w:r>
            <w:r w:rsidR="00C61D1C"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Международной научно-практической конференции школьников и студентов «От учебного задания – к научному поиску. От реферата – к открытию»;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организация участия студентов в конференциях и конкурсах.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7.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государственной итоговой аттестации выпускников в 202</w:t>
            </w:r>
            <w:r w:rsidR="00977879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году</w:t>
            </w:r>
          </w:p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ind w:left="-18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Государственная итоговая аттестация выпускников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запланирована в 202</w:t>
            </w:r>
            <w:r w:rsidR="004F566C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году по следующим специальностям очной формы обучения:</w:t>
            </w:r>
            <w:r w:rsidRPr="0070247C">
              <w:rPr>
                <w:iCs/>
                <w:sz w:val="22"/>
                <w:szCs w:val="22"/>
              </w:rPr>
              <w:t xml:space="preserve"> 09.02.07 Информационные системы и программирование, 40.02.</w:t>
            </w:r>
            <w:r w:rsidR="004F566C" w:rsidRPr="0070247C">
              <w:rPr>
                <w:iCs/>
                <w:sz w:val="22"/>
                <w:szCs w:val="22"/>
              </w:rPr>
              <w:t>04 Юриспруденция</w:t>
            </w:r>
            <w:r w:rsidRPr="0070247C">
              <w:rPr>
                <w:iCs/>
                <w:sz w:val="22"/>
                <w:szCs w:val="22"/>
              </w:rPr>
              <w:t>, 44.02.02 Преподавание в начальных классах, 44.02.04 Специальное дошкольное образование, 46.02.01 Документационное обеспечение управления и архивоведение.</w:t>
            </w:r>
            <w:r w:rsidR="004F566C" w:rsidRPr="0070247C">
              <w:rPr>
                <w:iCs/>
                <w:sz w:val="22"/>
                <w:szCs w:val="22"/>
              </w:rPr>
              <w:t xml:space="preserve"> </w:t>
            </w:r>
            <w:r w:rsidR="004F566C" w:rsidRPr="0070247C">
              <w:rPr>
                <w:sz w:val="22"/>
                <w:szCs w:val="22"/>
              </w:rPr>
              <w:t xml:space="preserve">Государственная итоговая аттестация выпускников </w:t>
            </w:r>
            <w:proofErr w:type="spellStart"/>
            <w:r w:rsidR="004F566C" w:rsidRPr="0070247C">
              <w:rPr>
                <w:sz w:val="22"/>
                <w:szCs w:val="22"/>
              </w:rPr>
              <w:t>КПОИиП</w:t>
            </w:r>
            <w:proofErr w:type="spellEnd"/>
            <w:r w:rsidR="004F566C" w:rsidRPr="0070247C">
              <w:rPr>
                <w:sz w:val="22"/>
                <w:szCs w:val="22"/>
              </w:rPr>
              <w:t xml:space="preserve"> ИНПО запланирована в 2026 году по специальности заочной формы обучения: 40.02.01 Право и </w:t>
            </w:r>
            <w:r w:rsidR="00977879" w:rsidRPr="0070247C">
              <w:rPr>
                <w:sz w:val="22"/>
                <w:szCs w:val="22"/>
              </w:rPr>
              <w:t>организация социального обеспеч</w:t>
            </w:r>
            <w:r w:rsidR="004F566C" w:rsidRPr="0070247C">
              <w:rPr>
                <w:sz w:val="22"/>
                <w:szCs w:val="22"/>
              </w:rPr>
              <w:t>ения.</w:t>
            </w:r>
          </w:p>
          <w:p w:rsidR="00BD1729" w:rsidRPr="0070247C" w:rsidRDefault="00BD1729" w:rsidP="0067239F">
            <w:pPr>
              <w:pStyle w:val="ae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Государственная итоговая аттестация будет организована в полном соответствии с нормативными документами.</w:t>
            </w:r>
          </w:p>
          <w:p w:rsidR="00BD1729" w:rsidRDefault="00BD1729" w:rsidP="0067239F">
            <w:pPr>
              <w:rPr>
                <w:sz w:val="22"/>
                <w:szCs w:val="22"/>
              </w:rPr>
            </w:pPr>
          </w:p>
          <w:p w:rsidR="00B26CA9" w:rsidRPr="0070247C" w:rsidRDefault="00B26CA9" w:rsidP="006723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в течение учебного года</w:t>
            </w:r>
          </w:p>
        </w:tc>
      </w:tr>
      <w:tr w:rsidR="001A06D7" w:rsidRPr="0070247C">
        <w:trPr>
          <w:gridAfter w:val="1"/>
          <w:wAfter w:w="28" w:type="dxa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lastRenderedPageBreak/>
              <w:t>2.2. Укрепление учебно-лабораторной базы, информационно-ресурсного обеспечения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contextualSpacing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Обновление информационно-ресурсного обеспечения специальностей в соответствии с поданными заявками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4F566C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Для организации учебно-методического процесса в колледже запланирована подача заявок на приобретение оборудования для организации </w:t>
            </w:r>
            <w:r w:rsidR="004F566C" w:rsidRPr="0070247C">
              <w:rPr>
                <w:sz w:val="22"/>
                <w:szCs w:val="22"/>
              </w:rPr>
              <w:t>образовательного процесса</w:t>
            </w:r>
            <w:r w:rsidRPr="0070247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>
        <w:trPr>
          <w:gridAfter w:val="1"/>
          <w:wAfter w:w="28" w:type="dxa"/>
          <w:cantSplit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 xml:space="preserve">2.3. Развитие кадрового потенциала </w:t>
            </w:r>
          </w:p>
          <w:p w:rsidR="00BD1729" w:rsidRPr="0070247C" w:rsidRDefault="00BD1729" w:rsidP="0067239F">
            <w:pPr>
              <w:jc w:val="center"/>
              <w:rPr>
                <w:spacing w:val="6"/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>(выполнение требований ФГОС к кадровым условиям реализации ОПОП, повышение квалификации (ПК) преподавателей, внедрение результатов ПК в образовательный процесс</w:t>
            </w:r>
            <w:r w:rsidRPr="0070247C">
              <w:rPr>
                <w:spacing w:val="6"/>
                <w:sz w:val="22"/>
                <w:szCs w:val="22"/>
              </w:rPr>
              <w:t>)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contextualSpacing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Повышение педагогического мастерства преподавателей в процессе профессиональной деятельности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В </w:t>
            </w:r>
            <w:proofErr w:type="gramStart"/>
            <w:r w:rsidRPr="0070247C">
              <w:rPr>
                <w:sz w:val="22"/>
                <w:szCs w:val="22"/>
              </w:rPr>
              <w:t>целях</w:t>
            </w:r>
            <w:proofErr w:type="gramEnd"/>
            <w:r w:rsidRPr="0070247C">
              <w:rPr>
                <w:sz w:val="22"/>
                <w:szCs w:val="22"/>
              </w:rPr>
              <w:t xml:space="preserve"> повышения качества учебного процесса в колледже запланирована подготовка специалистов в соответствии с требованиями ФГОС СПО.</w:t>
            </w:r>
          </w:p>
          <w:p w:rsidR="00BD1729" w:rsidRPr="0070247C" w:rsidRDefault="00BD1729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i/>
                <w:sz w:val="22"/>
                <w:szCs w:val="22"/>
              </w:rPr>
              <w:t>- Обучение</w:t>
            </w:r>
            <w:r w:rsidRPr="0070247C">
              <w:rPr>
                <w:sz w:val="22"/>
                <w:szCs w:val="22"/>
              </w:rPr>
              <w:t xml:space="preserve"> по программам </w:t>
            </w:r>
            <w:proofErr w:type="gramStart"/>
            <w:r w:rsidRPr="0070247C">
              <w:rPr>
                <w:sz w:val="22"/>
                <w:szCs w:val="22"/>
              </w:rPr>
              <w:t>дополнительного</w:t>
            </w:r>
            <w:proofErr w:type="gramEnd"/>
            <w:r w:rsidRPr="0070247C">
              <w:rPr>
                <w:sz w:val="22"/>
                <w:szCs w:val="22"/>
              </w:rPr>
              <w:t xml:space="preserve"> профессионального образования (повышение квалификации, профессиональная переподготовка);</w:t>
            </w:r>
          </w:p>
          <w:p w:rsidR="00BD1729" w:rsidRPr="0070247C" w:rsidRDefault="00BD1729" w:rsidP="0067239F">
            <w:pPr>
              <w:tabs>
                <w:tab w:val="left" w:pos="455"/>
              </w:tabs>
              <w:jc w:val="both"/>
              <w:rPr>
                <w:sz w:val="22"/>
                <w:szCs w:val="22"/>
              </w:rPr>
            </w:pPr>
            <w:r w:rsidRPr="0070247C">
              <w:rPr>
                <w:i/>
                <w:sz w:val="22"/>
                <w:szCs w:val="22"/>
              </w:rPr>
              <w:t xml:space="preserve">- Стажировка </w:t>
            </w:r>
            <w:r w:rsidRPr="0070247C">
              <w:rPr>
                <w:sz w:val="22"/>
                <w:szCs w:val="22"/>
              </w:rPr>
              <w:t>преподавателей колледжа, ведущих общепрофессиональные и профильные дисциплины.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tabs>
                <w:tab w:val="left" w:pos="455"/>
              </w:tabs>
              <w:ind w:left="34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contextualSpacing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Повышение качества методической культуры преподавателей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both"/>
              <w:rPr>
                <w:rStyle w:val="a6"/>
                <w:rFonts w:eastAsia="SimSun"/>
                <w:i w:val="0"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В 202</w:t>
            </w:r>
            <w:r w:rsidR="004F566C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5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-202</w:t>
            </w:r>
            <w:r w:rsidR="004F566C" w:rsidRPr="0070247C">
              <w:rPr>
                <w:rStyle w:val="a6"/>
                <w:rFonts w:eastAsia="SimSun"/>
                <w:i w:val="0"/>
                <w:sz w:val="22"/>
                <w:szCs w:val="22"/>
              </w:rPr>
              <w:t>6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 уч. году запланировано участие преподавателей колледжа: 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в производственных собраниях </w:t>
            </w:r>
            <w:proofErr w:type="spellStart"/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КПОИиП</w:t>
            </w:r>
            <w:proofErr w:type="spellEnd"/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ИНПО по учебно-методическим вопросам и др.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в работе Методического совета колледжа по вопросам качества обучения и воспитания, учебных планов, календарного учебного графика, аудита, </w:t>
            </w:r>
            <w:proofErr w:type="spellStart"/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самообследования</w:t>
            </w:r>
            <w:proofErr w:type="spellEnd"/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и др.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в научных мероприятиях различного уровня.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contextualSpacing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Подготовка к процедуре аттестации преподавателей. Аттестация преподавателей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67239F">
            <w:pPr>
              <w:snapToGrid w:val="0"/>
              <w:jc w:val="both"/>
              <w:rPr>
                <w:rStyle w:val="a6"/>
                <w:rFonts w:eastAsia="SimSun"/>
                <w:i w:val="0"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Запланирована работа по процедуре подачи документов на аттестацию по присвоению квалификационных категорий преподавателями колледжа:</w:t>
            </w:r>
          </w:p>
          <w:p w:rsidR="00BD1729" w:rsidRPr="00B26CA9" w:rsidRDefault="00BD1729" w:rsidP="00B26CA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bCs/>
                <w:shd w:val="clear" w:color="auto" w:fill="FFFFFF"/>
              </w:rPr>
            </w:pPr>
            <w:r w:rsidRPr="00B26CA9">
              <w:rPr>
                <w:bCs/>
                <w:shd w:val="clear" w:color="auto" w:fill="FFFFFF"/>
              </w:rPr>
              <w:t>составление графика проведения открытых занятий;</w:t>
            </w:r>
          </w:p>
          <w:p w:rsidR="00BD1729" w:rsidRPr="00B26CA9" w:rsidRDefault="00BD1729" w:rsidP="00B26CA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bCs/>
                <w:shd w:val="clear" w:color="auto" w:fill="FFFFFF"/>
              </w:rPr>
            </w:pPr>
            <w:r w:rsidRPr="00B26CA9">
              <w:rPr>
                <w:bCs/>
                <w:shd w:val="clear" w:color="auto" w:fill="FFFFFF"/>
              </w:rPr>
              <w:t>обсуждение на ПЦК результатов работы преподавателей;</w:t>
            </w:r>
          </w:p>
          <w:p w:rsidR="00BD1729" w:rsidRPr="00B26CA9" w:rsidRDefault="00BD1729" w:rsidP="00B26CA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bCs/>
                <w:shd w:val="clear" w:color="auto" w:fill="FFFFFF"/>
              </w:rPr>
            </w:pPr>
            <w:r w:rsidRPr="00B26CA9">
              <w:rPr>
                <w:bCs/>
                <w:shd w:val="clear" w:color="auto" w:fill="FFFFFF"/>
              </w:rPr>
              <w:t>организация работы по сбору и корректировке заявлений и информационных справок преподавателей;</w:t>
            </w:r>
          </w:p>
          <w:p w:rsidR="0070247C" w:rsidRPr="00B26CA9" w:rsidRDefault="00BD1729" w:rsidP="00B26CA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B26CA9">
              <w:rPr>
                <w:bCs/>
                <w:shd w:val="clear" w:color="auto" w:fill="FFFFFF"/>
              </w:rPr>
              <w:t>представление информационных справок педагогических работников (преподавателей) к аттестации на заявленную</w:t>
            </w:r>
            <w:r w:rsidRPr="0070247C">
              <w:rPr>
                <w:rStyle w:val="a6"/>
                <w:rFonts w:ascii="Times New Roman" w:eastAsia="SimSun" w:hAnsi="Times New Roman"/>
                <w:i w:val="0"/>
                <w:sz w:val="22"/>
                <w:szCs w:val="22"/>
              </w:rPr>
              <w:t xml:space="preserve"> категорию в аттестационную комиссию.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>
        <w:trPr>
          <w:gridAfter w:val="1"/>
          <w:wAfter w:w="28" w:type="dxa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2.4. Учебно-методическая работа</w:t>
            </w:r>
          </w:p>
          <w:p w:rsidR="00B26CA9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70247C">
              <w:rPr>
                <w:sz w:val="22"/>
                <w:szCs w:val="22"/>
              </w:rPr>
              <w:t xml:space="preserve">(проектирование и разработка УМКД по вновь вводимым дисциплинам, практикам; внедрение современных технологий обучения, организация </w:t>
            </w:r>
            <w:proofErr w:type="spellStart"/>
            <w:r w:rsidRPr="0070247C">
              <w:rPr>
                <w:sz w:val="22"/>
                <w:szCs w:val="22"/>
              </w:rPr>
              <w:t>взаимопосещений</w:t>
            </w:r>
            <w:proofErr w:type="spellEnd"/>
            <w:r w:rsidRPr="0070247C">
              <w:rPr>
                <w:sz w:val="22"/>
                <w:szCs w:val="22"/>
              </w:rPr>
              <w:t xml:space="preserve"> открытых занятий, методические и (или) методологические семинары для преподавателей, </w:t>
            </w:r>
            <w:proofErr w:type="gramEnd"/>
          </w:p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обобщение и распространение лучшего опыта и т.п.)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Комплексно-методическое обеспечение </w:t>
            </w:r>
            <w:r w:rsidRPr="0070247C">
              <w:rPr>
                <w:sz w:val="22"/>
                <w:szCs w:val="22"/>
              </w:rPr>
              <w:lastRenderedPageBreak/>
              <w:t>дисциплин и специальностей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Подготовка пакета документов основных профессиональных образовательных программ к внутреннему аудиту методического обеспечения.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Внедрение современных технологий обучения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both"/>
              <w:rPr>
                <w:rStyle w:val="30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 xml:space="preserve">Актуализация умений преподавателей колледжа по использованию традиционных, </w:t>
            </w:r>
            <w:r w:rsidRPr="0070247C">
              <w:rPr>
                <w:sz w:val="22"/>
                <w:szCs w:val="22"/>
                <w:shd w:val="clear" w:color="auto" w:fill="FFFFFF"/>
              </w:rPr>
              <w:t>информационных образовательных технологий и технологии коммуникации с использованием различных мессенджеров и социальных сетей (электронная почта, чат, интерактивные медиа-технологии – онлайн-видео-конференция и др.) посредством обсуждения на метод</w:t>
            </w:r>
            <w:proofErr w:type="gramStart"/>
            <w:r w:rsidRPr="0070247C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70247C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70247C">
              <w:rPr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70247C">
              <w:rPr>
                <w:sz w:val="22"/>
                <w:szCs w:val="22"/>
                <w:shd w:val="clear" w:color="auto" w:fill="FFFFFF"/>
              </w:rPr>
              <w:t>еминарах колледжа.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snapToGrid w:val="0"/>
              <w:rPr>
                <w:rStyle w:val="30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70247C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Работа над единой методической темой «</w:t>
            </w:r>
            <w:proofErr w:type="spellStart"/>
            <w:r w:rsidRPr="0070247C">
              <w:rPr>
                <w:sz w:val="22"/>
                <w:szCs w:val="22"/>
              </w:rPr>
              <w:t>Компетентностный</w:t>
            </w:r>
            <w:proofErr w:type="spellEnd"/>
            <w:r w:rsidRPr="0070247C">
              <w:rPr>
                <w:sz w:val="22"/>
                <w:szCs w:val="22"/>
              </w:rPr>
              <w:t xml:space="preserve"> подход - основа формирования личности специалиста»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pStyle w:val="a3"/>
              <w:tabs>
                <w:tab w:val="left" w:pos="2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247C">
              <w:rPr>
                <w:rFonts w:ascii="Times New Roman" w:hAnsi="Times New Roman"/>
                <w:sz w:val="22"/>
                <w:szCs w:val="22"/>
              </w:rPr>
              <w:t>Для преподавателей колледжа запланированы метод</w:t>
            </w:r>
            <w:proofErr w:type="gramStart"/>
            <w:r w:rsidRPr="0070247C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7024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0247C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70247C">
              <w:rPr>
                <w:rFonts w:ascii="Times New Roman" w:hAnsi="Times New Roman"/>
                <w:sz w:val="22"/>
                <w:szCs w:val="22"/>
              </w:rPr>
              <w:t xml:space="preserve">еминары </w:t>
            </w:r>
          </w:p>
          <w:p w:rsidR="00BD1729" w:rsidRPr="0070247C" w:rsidRDefault="00BD1729" w:rsidP="0067239F">
            <w:pPr>
              <w:tabs>
                <w:tab w:val="left" w:pos="290"/>
              </w:tabs>
              <w:jc w:val="both"/>
              <w:rPr>
                <w:i/>
                <w:sz w:val="22"/>
                <w:szCs w:val="22"/>
              </w:rPr>
            </w:pPr>
            <w:r w:rsidRPr="0070247C">
              <w:rPr>
                <w:i/>
                <w:sz w:val="22"/>
                <w:szCs w:val="22"/>
              </w:rPr>
              <w:t xml:space="preserve">- </w:t>
            </w:r>
            <w:proofErr w:type="spellStart"/>
            <w:r w:rsidRPr="0070247C">
              <w:rPr>
                <w:i/>
                <w:sz w:val="22"/>
                <w:szCs w:val="22"/>
              </w:rPr>
              <w:t>общеколледжные</w:t>
            </w:r>
            <w:proofErr w:type="spellEnd"/>
            <w:r w:rsidRPr="0070247C">
              <w:rPr>
                <w:i/>
                <w:sz w:val="22"/>
                <w:szCs w:val="22"/>
              </w:rPr>
              <w:t xml:space="preserve"> семинары:</w:t>
            </w:r>
          </w:p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i/>
                <w:sz w:val="22"/>
                <w:szCs w:val="22"/>
              </w:rPr>
              <w:t xml:space="preserve">- семинары предметно-цикловых комиссий </w:t>
            </w:r>
            <w:r w:rsidRPr="0070247C">
              <w:rPr>
                <w:sz w:val="22"/>
                <w:szCs w:val="22"/>
              </w:rPr>
              <w:t>по актуальным учебно-методическим вопросам</w:t>
            </w:r>
            <w:r w:rsidRPr="0070247C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>
        <w:trPr>
          <w:gridAfter w:val="1"/>
          <w:wAfter w:w="28" w:type="dxa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2.5. Организационно-методическая работа</w:t>
            </w:r>
          </w:p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(организация и состояние СРС, внедрение и результативность МРС, педагогического контроля и т.д.)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внеаудиторной самостоятельной работы студентов (СРС)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Для студентов запланированы следующие формы самостоятельной работы: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изучение разделов или тем дисциплины по учебникам или учебным пособиям;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работа с электронными носителями информации на мультимедийной основе по самостоятельному изучению части программного материала, как в рамках лекционных занятий, так и при подготовке к практическим занятиям, отчеты по которой предоставляются в виде рефератов и докладов;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углубленное изучение тем или разделов дисциплины, связанных с выполнением НИРС;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методы активного обучения: деловые игры, дискуссии, кроссворды, разработанные самими студентами по актуальным проблемам дисциплины (представляются в виде оформленных на компьютере распечатках);</w:t>
            </w:r>
          </w:p>
          <w:p w:rsidR="00BD1729" w:rsidRPr="0070247C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подготовка и обновление раздаточного материала для практических занятий по разделам дисциплин (рисунки, таблицы, схемы, тесты, ситуационные задачи и др.);</w:t>
            </w:r>
          </w:p>
          <w:p w:rsidR="00BD1729" w:rsidRPr="0070247C" w:rsidRDefault="00BD1729" w:rsidP="0067239F">
            <w:pPr>
              <w:ind w:left="317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bCs/>
                <w:sz w:val="22"/>
                <w:szCs w:val="22"/>
                <w:shd w:val="clear" w:color="auto" w:fill="FFFFFF"/>
              </w:rPr>
              <w:t>работа над разделами или темами дисциплины по специальной или научной литературе (форма отчета - рефераты и доклады).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Разработка методических указаний для самостоятельной работы студентов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В </w:t>
            </w:r>
            <w:proofErr w:type="gramStart"/>
            <w:r w:rsidRPr="0070247C">
              <w:rPr>
                <w:sz w:val="22"/>
                <w:szCs w:val="22"/>
              </w:rPr>
              <w:t>соответствии</w:t>
            </w:r>
            <w:proofErr w:type="gramEnd"/>
            <w:r w:rsidRPr="0070247C">
              <w:rPr>
                <w:sz w:val="22"/>
                <w:szCs w:val="22"/>
              </w:rPr>
              <w:t xml:space="preserve"> с рабочими программами дисциплин для студентов будут разработаны/обновлены:</w:t>
            </w:r>
          </w:p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- методические рекомендации для обучающихся по выполнению различных видов работ;</w:t>
            </w:r>
          </w:p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- методические указания по выполнению курсовой работы;</w:t>
            </w:r>
          </w:p>
          <w:p w:rsidR="00BD1729" w:rsidRPr="0070247C" w:rsidRDefault="00BD1729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- методические указания по выполнению выпускной квалификационной работы и др.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Разработка методических рекомендаций для </w:t>
            </w:r>
            <w:r w:rsidRPr="0070247C">
              <w:rPr>
                <w:sz w:val="22"/>
                <w:szCs w:val="22"/>
              </w:rPr>
              <w:lastRenderedPageBreak/>
              <w:t>преподавателей по самостоятельной работе студентов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 xml:space="preserve">В </w:t>
            </w:r>
            <w:proofErr w:type="gramStart"/>
            <w:r w:rsidRPr="0070247C">
              <w:rPr>
                <w:sz w:val="22"/>
                <w:szCs w:val="22"/>
              </w:rPr>
              <w:t>соответствии</w:t>
            </w:r>
            <w:proofErr w:type="gramEnd"/>
            <w:r w:rsidRPr="0070247C">
              <w:rPr>
                <w:sz w:val="22"/>
                <w:szCs w:val="22"/>
              </w:rPr>
              <w:t xml:space="preserve"> с рабочими программами дисциплин для преподавателей будут разработаны методические рекомендации.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Активизация деятельности преподавателей в рамках участия в грантах, конкурсах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Для преподавателей колледжа запланировано участие в конкурсах разл</w:t>
            </w:r>
            <w:r w:rsidR="007F7708" w:rsidRPr="0070247C">
              <w:rPr>
                <w:sz w:val="22"/>
                <w:szCs w:val="22"/>
              </w:rPr>
              <w:t>ичного уровня.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5.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Издание учебно-методических работ</w:t>
            </w:r>
          </w:p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B26CA9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На заседаниях ПЦК выданы служебные задания по подготовке рукописей, включенных в перспективный план подготовки структурных элементов УМКД в 202</w:t>
            </w:r>
            <w:r w:rsidR="004F566C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4F566C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уч.г</w:t>
            </w:r>
            <w:proofErr w:type="spellEnd"/>
            <w:r w:rsidRPr="0070247C">
              <w:rPr>
                <w:sz w:val="22"/>
                <w:szCs w:val="22"/>
              </w:rPr>
              <w:t xml:space="preserve">. </w:t>
            </w:r>
          </w:p>
          <w:p w:rsidR="00BD1729" w:rsidRPr="0070247C" w:rsidRDefault="00BD1729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Составлен план РИС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на 202</w:t>
            </w:r>
            <w:r w:rsidR="004F566C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4F566C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уч.г</w:t>
            </w:r>
            <w:proofErr w:type="spellEnd"/>
            <w:proofErr w:type="gramStart"/>
            <w:r w:rsidRPr="0070247C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rPr>
          <w:gridAfter w:val="1"/>
          <w:wAfter w:w="28" w:type="dxa"/>
        </w:trPr>
        <w:tc>
          <w:tcPr>
            <w:tcW w:w="13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B26CA9">
            <w:pPr>
              <w:tabs>
                <w:tab w:val="left" w:pos="5475"/>
              </w:tabs>
              <w:snapToGrid w:val="0"/>
              <w:rPr>
                <w:b/>
                <w:iCs/>
                <w:sz w:val="22"/>
                <w:szCs w:val="22"/>
              </w:rPr>
            </w:pPr>
            <w:r w:rsidRPr="0070247C">
              <w:rPr>
                <w:b/>
                <w:iCs/>
                <w:sz w:val="22"/>
                <w:szCs w:val="22"/>
              </w:rPr>
              <w:tab/>
              <w:t xml:space="preserve">2.6. </w:t>
            </w:r>
            <w:r w:rsidRPr="0070247C">
              <w:rPr>
                <w:b/>
                <w:bCs/>
                <w:sz w:val="22"/>
                <w:szCs w:val="22"/>
              </w:rPr>
              <w:t>Научно-методическая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B26CA9">
            <w:pPr>
              <w:tabs>
                <w:tab w:val="left" w:pos="5475"/>
              </w:tabs>
              <w:snapToGrid w:val="0"/>
              <w:rPr>
                <w:b/>
                <w:iCs/>
                <w:sz w:val="22"/>
                <w:szCs w:val="22"/>
              </w:rPr>
            </w:pPr>
          </w:p>
        </w:tc>
      </w:tr>
      <w:tr w:rsidR="001A06D7" w:rsidRPr="0070247C" w:rsidTr="0070247C">
        <w:tblPrEx>
          <w:tblLook w:val="04A0" w:firstRow="1" w:lastRow="0" w:firstColumn="1" w:lastColumn="0" w:noHBand="0" w:noVBand="1"/>
        </w:tblPrEx>
        <w:trPr>
          <w:gridAfter w:val="7"/>
          <w:wAfter w:w="12644" w:type="dxa"/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участия студентов в научных мероприятиях разных уровней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  <w:lang w:eastAsia="en-US"/>
              </w:rPr>
              <w:t>Всероссийские с международным участием научные чтения молодых исследователей, посвященных памяти В.И. Даля (г. Канск)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ноябрь 202</w:t>
            </w:r>
            <w:r w:rsidR="004F566C" w:rsidRPr="0070247C">
              <w:rPr>
                <w:iCs/>
                <w:sz w:val="22"/>
                <w:szCs w:val="22"/>
              </w:rPr>
              <w:t>5</w:t>
            </w:r>
            <w:r w:rsidRPr="0070247C">
              <w:rPr>
                <w:iCs/>
                <w:sz w:val="22"/>
                <w:szCs w:val="22"/>
              </w:rPr>
              <w:t xml:space="preserve"> года 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  <w:lang w:eastAsia="en-US"/>
              </w:rPr>
              <w:t>Всероссийская научная конференция школьников и студентов «Наука и общество: взгляд молодых исследователей»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ноябрь 202</w:t>
            </w:r>
            <w:r w:rsidR="004F566C" w:rsidRPr="0070247C">
              <w:rPr>
                <w:iCs/>
                <w:sz w:val="22"/>
                <w:szCs w:val="22"/>
              </w:rPr>
              <w:t>5</w:t>
            </w:r>
            <w:r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</w:rPr>
              <w:t>Региональная студенческая научно-практическая конференция «Ступень в науку»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ноябрь 202</w:t>
            </w:r>
            <w:r w:rsidR="004F566C" w:rsidRPr="0070247C">
              <w:rPr>
                <w:iCs/>
                <w:sz w:val="22"/>
                <w:szCs w:val="22"/>
              </w:rPr>
              <w:t>5</w:t>
            </w:r>
            <w:r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iCs/>
                <w:sz w:val="22"/>
                <w:szCs w:val="22"/>
              </w:rPr>
            </w:pPr>
            <w:proofErr w:type="gramStart"/>
            <w:r w:rsidRPr="0070247C">
              <w:rPr>
                <w:bCs/>
                <w:sz w:val="22"/>
                <w:szCs w:val="22"/>
                <w:shd w:val="clear" w:color="auto" w:fill="FFFFFF"/>
              </w:rPr>
              <w:t>Региональные</w:t>
            </w:r>
            <w:proofErr w:type="gramEnd"/>
            <w:r w:rsidRPr="0070247C">
              <w:rPr>
                <w:bCs/>
                <w:sz w:val="22"/>
                <w:szCs w:val="22"/>
                <w:shd w:val="clear" w:color="auto" w:fill="FFFFFF"/>
              </w:rPr>
              <w:t xml:space="preserve"> инфо-встречи студентов СПО организаций (г. Минусинск)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февраль 202</w:t>
            </w:r>
            <w:r w:rsidR="004F566C" w:rsidRPr="0070247C">
              <w:rPr>
                <w:iCs/>
                <w:sz w:val="22"/>
                <w:szCs w:val="22"/>
              </w:rPr>
              <w:t>6</w:t>
            </w:r>
            <w:r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  <w:shd w:val="clear" w:color="auto" w:fill="FFFFFF"/>
              </w:rPr>
              <w:t>Межрегиональная выставка научно-технического творчества прикладного и художественного искусства студентов "</w:t>
            </w:r>
            <w:r w:rsidR="004F566C" w:rsidRPr="0070247C">
              <w:rPr>
                <w:bCs/>
                <w:sz w:val="22"/>
                <w:szCs w:val="22"/>
                <w:shd w:val="clear" w:color="auto" w:fill="FFFFFF"/>
              </w:rPr>
              <w:t>Профессиональное</w:t>
            </w:r>
            <w:r w:rsidRPr="0070247C">
              <w:rPr>
                <w:bCs/>
                <w:sz w:val="22"/>
                <w:szCs w:val="22"/>
                <w:shd w:val="clear" w:color="auto" w:fill="FFFFFF"/>
              </w:rPr>
              <w:t xml:space="preserve"> творчество и изобретательство"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4F566C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м</w:t>
            </w:r>
            <w:r w:rsidR="00D97B1D" w:rsidRPr="0070247C">
              <w:rPr>
                <w:iCs/>
                <w:sz w:val="22"/>
                <w:szCs w:val="22"/>
              </w:rPr>
              <w:t>арт</w:t>
            </w:r>
            <w:r w:rsidRPr="0070247C">
              <w:rPr>
                <w:iCs/>
                <w:sz w:val="22"/>
                <w:szCs w:val="22"/>
              </w:rPr>
              <w:t>-апрель</w:t>
            </w:r>
            <w:r w:rsidR="00D97B1D" w:rsidRPr="0070247C">
              <w:rPr>
                <w:iCs/>
                <w:sz w:val="22"/>
                <w:szCs w:val="22"/>
              </w:rPr>
              <w:t xml:space="preserve"> 202</w:t>
            </w:r>
            <w:r w:rsidRPr="0070247C">
              <w:rPr>
                <w:iCs/>
                <w:sz w:val="22"/>
                <w:szCs w:val="22"/>
              </w:rPr>
              <w:t>6</w:t>
            </w:r>
            <w:r w:rsidR="00D97B1D"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D97B1D" w:rsidP="0067239F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0247C">
              <w:rPr>
                <w:sz w:val="22"/>
                <w:szCs w:val="22"/>
              </w:rPr>
              <w:t>Межрегиональная студенческая учебно-практическая конференция «От идеи - до результата»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март 202</w:t>
            </w:r>
            <w:r w:rsidR="004F566C" w:rsidRPr="0070247C">
              <w:rPr>
                <w:iCs/>
                <w:sz w:val="22"/>
                <w:szCs w:val="22"/>
              </w:rPr>
              <w:t>6</w:t>
            </w:r>
            <w:r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Региональная студенческая научно-практическая конференция «Студенческая наука  - территория исследования» (г. Минусинск)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4F566C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февраль-</w:t>
            </w:r>
            <w:r w:rsidR="00D97B1D" w:rsidRPr="0070247C">
              <w:rPr>
                <w:iCs/>
                <w:sz w:val="22"/>
                <w:szCs w:val="22"/>
              </w:rPr>
              <w:t>март 202</w:t>
            </w:r>
            <w:r w:rsidRPr="0070247C">
              <w:rPr>
                <w:iCs/>
                <w:sz w:val="22"/>
                <w:szCs w:val="22"/>
              </w:rPr>
              <w:t>6</w:t>
            </w:r>
            <w:r w:rsidR="00D97B1D"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</w:rPr>
              <w:t>Международная студенческая научно-практическая конференция «От поиска – к решению. От опыта – к мастерству»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апрель 202</w:t>
            </w:r>
            <w:r w:rsidR="004F566C" w:rsidRPr="0070247C">
              <w:rPr>
                <w:iCs/>
                <w:sz w:val="22"/>
                <w:szCs w:val="22"/>
              </w:rPr>
              <w:t>6</w:t>
            </w:r>
            <w:r w:rsidRPr="0070247C">
              <w:rPr>
                <w:iCs/>
                <w:sz w:val="22"/>
                <w:szCs w:val="22"/>
              </w:rPr>
              <w:t xml:space="preserve">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rFonts w:eastAsia="Calibri"/>
                <w:sz w:val="22"/>
                <w:szCs w:val="22"/>
              </w:rPr>
              <w:t>Дни науки «</w:t>
            </w:r>
            <w:proofErr w:type="spellStart"/>
            <w:r w:rsidRPr="0070247C">
              <w:rPr>
                <w:rFonts w:eastAsia="Calibri"/>
                <w:sz w:val="22"/>
                <w:szCs w:val="22"/>
              </w:rPr>
              <w:t>Катановские</w:t>
            </w:r>
            <w:proofErr w:type="spellEnd"/>
            <w:r w:rsidRPr="0070247C">
              <w:rPr>
                <w:rFonts w:eastAsia="Calibri"/>
                <w:sz w:val="22"/>
                <w:szCs w:val="22"/>
              </w:rPr>
              <w:t xml:space="preserve"> чтения»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март-май</w:t>
            </w:r>
            <w:r w:rsidR="004F566C" w:rsidRPr="0070247C">
              <w:rPr>
                <w:iCs/>
                <w:sz w:val="22"/>
                <w:szCs w:val="22"/>
              </w:rPr>
              <w:t xml:space="preserve"> 2026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4057EA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rFonts w:eastAsia="Calibri"/>
                <w:sz w:val="22"/>
                <w:szCs w:val="22"/>
                <w:lang w:val="en-US"/>
              </w:rPr>
              <w:t>V</w:t>
            </w:r>
            <w:r w:rsidR="00D97B1D" w:rsidRPr="0070247C">
              <w:rPr>
                <w:rFonts w:eastAsia="Calibri"/>
                <w:sz w:val="22"/>
                <w:szCs w:val="22"/>
              </w:rPr>
              <w:t xml:space="preserve"> Международная научно-практическая конференция школьников и студентов «От учебного-задания - к научному поиску. От реферата - к открытию»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апрель 202</w:t>
            </w:r>
            <w:r w:rsidR="004F566C" w:rsidRPr="0070247C">
              <w:rPr>
                <w:iCs/>
                <w:sz w:val="22"/>
                <w:szCs w:val="22"/>
              </w:rPr>
              <w:t>6</w:t>
            </w:r>
            <w:r w:rsidRPr="0070247C">
              <w:rPr>
                <w:iCs/>
                <w:sz w:val="22"/>
                <w:szCs w:val="22"/>
              </w:rPr>
              <w:t xml:space="preserve"> года 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D97B1D" w:rsidP="0067239F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Всероссийский заочный конкурс исследовательских и проектных работ «Юность. Наука. Культура» (г. Обнинск)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в течение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12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4F566C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</w:rPr>
              <w:t>Всероссийский заочный конкурс «Научный потенциал» (г. Обнинск)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в течение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Предметные олимпиады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в течение года</w:t>
            </w:r>
          </w:p>
        </w:tc>
      </w:tr>
      <w:tr w:rsidR="001A06D7" w:rsidRPr="0070247C" w:rsidTr="00B26CA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66C" w:rsidRPr="0070247C" w:rsidRDefault="004F566C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66C" w:rsidRPr="0070247C" w:rsidRDefault="004F566C" w:rsidP="0067239F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566C" w:rsidRPr="0070247C" w:rsidRDefault="004F566C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  <w:lang w:val="en-US" w:eastAsia="en-US"/>
              </w:rPr>
              <w:t>XIII</w:t>
            </w:r>
            <w:r w:rsidRPr="0070247C">
              <w:rPr>
                <w:sz w:val="22"/>
                <w:szCs w:val="22"/>
                <w:lang w:eastAsia="en-US"/>
              </w:rPr>
              <w:t xml:space="preserve"> Международная научно-практическая конференция "Развитие социально-устойчивой инновационной среды непрерывного педагогического образования" (г. Абакан)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566C" w:rsidRPr="0070247C" w:rsidRDefault="004F566C" w:rsidP="00B26CA9">
            <w:pPr>
              <w:snapToGrid w:val="0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ноябрь 2025 года</w:t>
            </w:r>
          </w:p>
        </w:tc>
      </w:tr>
      <w:tr w:rsidR="001A06D7" w:rsidRPr="0070247C" w:rsidTr="0070247C">
        <w:tblPrEx>
          <w:tblLook w:val="04A0" w:firstRow="1" w:lastRow="0" w:firstColumn="1" w:lastColumn="0" w:noHBand="0" w:noVBand="1"/>
        </w:tblPrEx>
        <w:trPr>
          <w:gridAfter w:val="7"/>
          <w:wAfter w:w="12644" w:type="dxa"/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51A" w:rsidRPr="0070247C" w:rsidRDefault="00E5251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51A" w:rsidRPr="0070247C" w:rsidRDefault="00E5251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участия преподавателей в научных мероприятиях разных уровней</w:t>
            </w:r>
          </w:p>
        </w:tc>
      </w:tr>
      <w:tr w:rsidR="001A06D7" w:rsidRPr="0070247C" w:rsidTr="0070247C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7B1D" w:rsidRPr="0070247C" w:rsidRDefault="00D97B1D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7B1D" w:rsidRPr="0070247C" w:rsidRDefault="00D97B1D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D97B1D" w:rsidP="004F566C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  <w:lang w:eastAsia="en-US"/>
              </w:rPr>
              <w:t>Международная научно-методическая конференция «Иннова-202</w:t>
            </w:r>
            <w:r w:rsidR="004F566C" w:rsidRPr="0070247C">
              <w:rPr>
                <w:sz w:val="22"/>
                <w:szCs w:val="22"/>
                <w:lang w:eastAsia="en-US"/>
              </w:rPr>
              <w:t>6</w:t>
            </w:r>
            <w:r w:rsidRPr="0070247C">
              <w:rPr>
                <w:sz w:val="22"/>
                <w:szCs w:val="22"/>
                <w:lang w:eastAsia="en-US"/>
              </w:rPr>
              <w:t xml:space="preserve">» (г. </w:t>
            </w:r>
            <w:proofErr w:type="spellStart"/>
            <w:r w:rsidRPr="0070247C">
              <w:rPr>
                <w:sz w:val="22"/>
                <w:szCs w:val="22"/>
                <w:lang w:eastAsia="en-US"/>
              </w:rPr>
              <w:t>Костанай</w:t>
            </w:r>
            <w:proofErr w:type="spellEnd"/>
            <w:r w:rsidRPr="0070247C">
              <w:rPr>
                <w:sz w:val="22"/>
                <w:szCs w:val="22"/>
                <w:lang w:eastAsia="en-US"/>
              </w:rPr>
              <w:t>, Казахстан)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70247C" w:rsidRDefault="004F566C" w:rsidP="004F566C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я</w:t>
            </w:r>
            <w:r w:rsidR="00D97B1D" w:rsidRPr="0070247C">
              <w:rPr>
                <w:iCs/>
                <w:sz w:val="22"/>
                <w:szCs w:val="22"/>
              </w:rPr>
              <w:t>нварь</w:t>
            </w:r>
            <w:r w:rsidRPr="0070247C">
              <w:rPr>
                <w:iCs/>
                <w:sz w:val="22"/>
                <w:szCs w:val="22"/>
              </w:rPr>
              <w:t xml:space="preserve"> 2026 года</w:t>
            </w:r>
          </w:p>
        </w:tc>
      </w:tr>
      <w:tr w:rsidR="001A06D7" w:rsidRPr="0070247C" w:rsidTr="0070247C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70247C" w:rsidRDefault="00D97B1D" w:rsidP="0067239F">
            <w:pPr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67239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70247C">
              <w:rPr>
                <w:sz w:val="22"/>
                <w:szCs w:val="22"/>
                <w:lang w:eastAsia="en-US"/>
              </w:rPr>
              <w:t xml:space="preserve">Международные (Всероссийские) филологические чтения, посвящённые памяти профессора кафедры русского языка </w:t>
            </w:r>
            <w:proofErr w:type="spellStart"/>
            <w:r w:rsidRPr="0070247C">
              <w:rPr>
                <w:sz w:val="22"/>
                <w:szCs w:val="22"/>
                <w:lang w:eastAsia="en-US"/>
              </w:rPr>
              <w:t>Лесосибирского</w:t>
            </w:r>
            <w:proofErr w:type="spellEnd"/>
            <w:r w:rsidRPr="0070247C">
              <w:rPr>
                <w:sz w:val="22"/>
                <w:szCs w:val="22"/>
                <w:lang w:eastAsia="en-US"/>
              </w:rPr>
              <w:t xml:space="preserve"> педагогического института Раисы Тихоновны Гриб (г. </w:t>
            </w:r>
            <w:proofErr w:type="spellStart"/>
            <w:r w:rsidRPr="0070247C">
              <w:rPr>
                <w:sz w:val="22"/>
                <w:szCs w:val="22"/>
                <w:lang w:eastAsia="en-US"/>
              </w:rPr>
              <w:t>Лесосибирск</w:t>
            </w:r>
            <w:proofErr w:type="spellEnd"/>
            <w:r w:rsidRPr="0070247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D97B1D" w:rsidP="004F566C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март-май</w:t>
            </w:r>
            <w:r w:rsidR="004F566C" w:rsidRPr="0070247C">
              <w:rPr>
                <w:iCs/>
                <w:sz w:val="22"/>
                <w:szCs w:val="22"/>
              </w:rPr>
              <w:t xml:space="preserve"> 2026 года</w:t>
            </w:r>
          </w:p>
        </w:tc>
      </w:tr>
      <w:tr w:rsidR="001A06D7" w:rsidRPr="0070247C" w:rsidTr="0070247C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B1D" w:rsidRPr="0070247C" w:rsidRDefault="00D97B1D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B1D" w:rsidRPr="0070247C" w:rsidRDefault="00D97B1D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исследовательской деятельности студентов (работа секций Студенческого научного общества)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7E35" w:rsidRPr="0070247C" w:rsidRDefault="00A37E35" w:rsidP="0067239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Добровольцы науки (Теселкина Е. Н.)</w:t>
            </w:r>
          </w:p>
          <w:p w:rsidR="004F566C" w:rsidRPr="0070247C" w:rsidRDefault="004F566C" w:rsidP="004F566C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Психология вокруг нас (Теселкина Е. Н.)</w:t>
            </w:r>
          </w:p>
          <w:p w:rsidR="004F566C" w:rsidRPr="0070247C" w:rsidRDefault="004F566C" w:rsidP="0067239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Педагогические условия развития детей дошкольного возраста (Лобанова И.К.)</w:t>
            </w:r>
          </w:p>
          <w:p w:rsidR="00D97B1D" w:rsidRPr="0070247C" w:rsidRDefault="00A37E35" w:rsidP="0067239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Психолого-педагогические условия развития младшего школьника в образовательном процессе (</w:t>
            </w:r>
            <w:proofErr w:type="spellStart"/>
            <w:r w:rsidRPr="0070247C">
              <w:rPr>
                <w:iCs/>
                <w:sz w:val="22"/>
                <w:szCs w:val="22"/>
              </w:rPr>
              <w:t>Волковская</w:t>
            </w:r>
            <w:proofErr w:type="spellEnd"/>
            <w:r w:rsidRPr="0070247C">
              <w:rPr>
                <w:iCs/>
                <w:sz w:val="22"/>
                <w:szCs w:val="22"/>
              </w:rPr>
              <w:t xml:space="preserve"> Е. В.)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70247C" w:rsidRDefault="00A37E35" w:rsidP="0067239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в течение года</w:t>
            </w:r>
          </w:p>
        </w:tc>
      </w:tr>
      <w:tr w:rsidR="001A06D7" w:rsidRPr="0070247C">
        <w:tc>
          <w:tcPr>
            <w:tcW w:w="1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 xml:space="preserve">2.7. Работа по воспитанию и вовлечению </w:t>
            </w:r>
            <w:proofErr w:type="gramStart"/>
            <w:r w:rsidRPr="0070247C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 w:rsidRPr="0070247C">
              <w:rPr>
                <w:b/>
                <w:bCs/>
                <w:sz w:val="22"/>
                <w:szCs w:val="22"/>
              </w:rPr>
              <w:t xml:space="preserve"> в социальную практику</w:t>
            </w:r>
          </w:p>
        </w:tc>
      </w:tr>
      <w:tr w:rsidR="001A06D7" w:rsidRPr="0070247C">
        <w:tc>
          <w:tcPr>
            <w:tcW w:w="1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Содержание и организация социальной работы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bCs/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>Назначение государственной социальной стипендии</w:t>
            </w:r>
          </w:p>
          <w:p w:rsidR="00BD1729" w:rsidRPr="0070247C" w:rsidRDefault="00BD1729" w:rsidP="0067239F">
            <w:pPr>
              <w:tabs>
                <w:tab w:val="left" w:pos="1134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Оформление информационного стенда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14EB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</w:t>
            </w:r>
            <w:r w:rsidR="00014EB6" w:rsidRPr="0070247C">
              <w:rPr>
                <w:sz w:val="22"/>
                <w:szCs w:val="22"/>
              </w:rPr>
              <w:t>1</w:t>
            </w:r>
            <w:r w:rsidRPr="0070247C">
              <w:rPr>
                <w:sz w:val="22"/>
                <w:szCs w:val="22"/>
              </w:rPr>
              <w:t>.09.202</w:t>
            </w:r>
            <w:r w:rsidR="00014EB6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Проведение собраний в академических группах первого года обучения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14EB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</w:t>
            </w:r>
            <w:r w:rsidR="00014EB6" w:rsidRPr="0070247C">
              <w:rPr>
                <w:sz w:val="22"/>
                <w:szCs w:val="22"/>
              </w:rPr>
              <w:t>1</w:t>
            </w:r>
            <w:r w:rsidRPr="0070247C">
              <w:rPr>
                <w:sz w:val="22"/>
                <w:szCs w:val="22"/>
              </w:rPr>
              <w:t>.09.202</w:t>
            </w:r>
            <w:r w:rsidR="00014EB6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Проведение собраний в академических группах 2-х и последующих курсов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14EB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</w:t>
            </w:r>
            <w:r w:rsidR="00014EB6" w:rsidRPr="0070247C">
              <w:rPr>
                <w:sz w:val="22"/>
                <w:szCs w:val="22"/>
              </w:rPr>
              <w:t>1</w:t>
            </w:r>
            <w:r w:rsidRPr="0070247C">
              <w:rPr>
                <w:sz w:val="22"/>
                <w:szCs w:val="22"/>
              </w:rPr>
              <w:t>.09.202</w:t>
            </w:r>
            <w:r w:rsidR="00014EB6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приема и регистрации заявлений и справок для назначения на государственную социальную стипендию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Проведение заседаний </w:t>
            </w:r>
            <w:proofErr w:type="spellStart"/>
            <w:r w:rsidRPr="0070247C">
              <w:rPr>
                <w:sz w:val="22"/>
                <w:szCs w:val="22"/>
              </w:rPr>
              <w:t>стипендиально</w:t>
            </w:r>
            <w:proofErr w:type="spellEnd"/>
            <w:r w:rsidRPr="0070247C">
              <w:rPr>
                <w:sz w:val="22"/>
                <w:szCs w:val="22"/>
              </w:rPr>
              <w:t>-социальной комиссии</w:t>
            </w:r>
          </w:p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ежемесячно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bCs/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>Организация оказания материальной помощи студентам</w:t>
            </w:r>
          </w:p>
          <w:p w:rsidR="00BD1729" w:rsidRPr="0070247C" w:rsidRDefault="00BD1729" w:rsidP="0067239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Сбор документов, являющихся основанием для получения материальной помощи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ежемесячно 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Первичная экспертиза пакета документов для получения материальной помощи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до 5 числа каждого месяца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Подготовка информации для </w:t>
            </w:r>
            <w:proofErr w:type="spellStart"/>
            <w:r w:rsidRPr="0070247C">
              <w:rPr>
                <w:sz w:val="22"/>
                <w:szCs w:val="22"/>
              </w:rPr>
              <w:t>стипендиально</w:t>
            </w:r>
            <w:proofErr w:type="spellEnd"/>
            <w:r w:rsidRPr="0070247C">
              <w:rPr>
                <w:sz w:val="22"/>
                <w:szCs w:val="22"/>
              </w:rPr>
              <w:t>-социальной комиссии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10 числа каждого месяца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Ведение листа учета по оказанию материальной помощи студентам академической группы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Информирование студентов об оказании материальной помощи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ежемесячно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Информирование родителей первокурсников об условиях оказания материальной помощи нуждающимся студентам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сентябрь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Создание информационной базы о студентах, нуждающихся в материальной помощи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медицинского обслуживания студентов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Создание информационной электронной базы по студентам до 18 лет и старше 18 лет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Составление списков студентов для медицинских осмотров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4 раза в год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ежегодной диспансеризации студентов очной формы обучения (до 18 лет)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 графику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ежегодной диспансеризации студентов очной формы обучения (старше 18 лет)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 графику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и проведение флюорографического осмотра студентов очной формы обучения (до 18 лет)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 графику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и проведение флюорографического осмотра студентов очной формы обучения (старше 18 лет)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 графику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и проведение массовой иммунизации студентов против гриппа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октябрь, 202</w:t>
            </w:r>
            <w:r w:rsidR="000F2052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встреч с работниками медицинских учреждений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медицинского обслуживания студентов 1 курса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профилактических прививок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 по графику лечебного учреждения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4.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Постановка на воинский учет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Предоставление справок и выписок из приказов на студентов в военкоматы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до 01.10.202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Сбор и предоставление документов для первоначальной постановки граждан на воинский учёт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до 01.11.202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Сверка сведений содержащихся в карточках Т-2 с данными военкоматов 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октябрь-декабрь, 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Сбор и информирование военнообязанных и находящихся в запасе граждан, обучающихся в колледже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Ведение карточек формы Т-2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Предоставление сведений по запросам военкоматов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Оповещение студентов (работа с повестками)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B26CA9">
        <w:trPr>
          <w:trHeight w:val="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Обеспечение явки студентов на медицинские осмотры и явки в военкоматы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5.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bCs/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>Организация работы с социально-защищаемыми студентами колледжа</w:t>
            </w:r>
          </w:p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>(дети-сироты, дети ОБПР, лица из числа детей-сирот, лица из числа детей ОБПР, инвалиды)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Выявление студентов, относящихся к перечисленным категориям, составление (уточнение) списков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до 04.09.202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Изучение и оформление личных дел студентов из категории социально-защищаемых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сентябрь, 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Постановка на ПГО студентов первого года обучения, </w:t>
            </w:r>
            <w:proofErr w:type="gramStart"/>
            <w:r w:rsidRPr="0070247C">
              <w:rPr>
                <w:sz w:val="22"/>
                <w:szCs w:val="22"/>
              </w:rPr>
              <w:t>относящихся</w:t>
            </w:r>
            <w:proofErr w:type="gramEnd"/>
            <w:r w:rsidRPr="0070247C">
              <w:rPr>
                <w:sz w:val="22"/>
                <w:szCs w:val="22"/>
              </w:rPr>
              <w:t xml:space="preserve"> к категории социально-защищаемых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сентябрь, 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Проведение собраний с целью разъяснения нормативных документов, прав и обязанностей студентов, относящихся к категории социально-защищаемых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сентябрь, 20</w:t>
            </w:r>
            <w:r w:rsidR="00084CDD" w:rsidRPr="0070247C">
              <w:rPr>
                <w:sz w:val="22"/>
                <w:szCs w:val="22"/>
              </w:rPr>
              <w:t>25</w:t>
            </w:r>
            <w:r w:rsidRPr="0070247C">
              <w:rPr>
                <w:sz w:val="22"/>
                <w:szCs w:val="22"/>
              </w:rPr>
              <w:t>, январь, 202</w:t>
            </w:r>
            <w:r w:rsidR="00084CDD" w:rsidRPr="0070247C">
              <w:rPr>
                <w:sz w:val="22"/>
                <w:szCs w:val="22"/>
              </w:rPr>
              <w:t>6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индивидуальной работы со студентами, относящимися к категории социально-защищаемых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Посещение студенческого общежития № 7 с целью контроля над студентами, относящимися к категории социально-защищаемых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ежемесячно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Организация взаимосвязи с органами </w:t>
            </w:r>
            <w:proofErr w:type="spellStart"/>
            <w:r w:rsidRPr="0070247C">
              <w:rPr>
                <w:sz w:val="22"/>
                <w:szCs w:val="22"/>
              </w:rPr>
              <w:t>ОиП</w:t>
            </w:r>
            <w:proofErr w:type="spellEnd"/>
            <w:r w:rsidRPr="0070247C">
              <w:rPr>
                <w:sz w:val="22"/>
                <w:szCs w:val="22"/>
              </w:rPr>
              <w:t xml:space="preserve"> г. Абакана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 мере необходимости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6.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Cs/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>Работа Совета профилактики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Планирование работы 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084CD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сентябрь, 202</w:t>
            </w:r>
            <w:r w:rsidR="00084CDD" w:rsidRPr="0070247C">
              <w:rPr>
                <w:sz w:val="22"/>
                <w:szCs w:val="22"/>
              </w:rPr>
              <w:t>5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работы Совета профилактики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ежемесячно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Проведение индивидуальной работы со студентами – нарушителями дисциплины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работы с родителями студентов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в течение года 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Посещение студенческого общежития № 7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ежемесячно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встреч с сотрудниками правоохранительных органов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в течение года </w:t>
            </w:r>
          </w:p>
        </w:tc>
      </w:tr>
      <w:tr w:rsidR="001A06D7" w:rsidRPr="0070247C" w:rsidTr="0070247C">
        <w:trPr>
          <w:trHeight w:val="156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70247C" w:rsidRDefault="00BD1729" w:rsidP="006723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Связь с ОДН г. Абакана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 мере необходимости</w:t>
            </w:r>
          </w:p>
        </w:tc>
      </w:tr>
      <w:tr w:rsidR="001A06D7" w:rsidRPr="0070247C">
        <w:trPr>
          <w:trHeight w:val="159"/>
        </w:trPr>
        <w:tc>
          <w:tcPr>
            <w:tcW w:w="1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70247C" w:rsidRDefault="00BD1729" w:rsidP="0067239F">
            <w:pPr>
              <w:tabs>
                <w:tab w:val="left" w:pos="1134"/>
              </w:tabs>
              <w:ind w:left="709"/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Содержание и организация воспитательной работы по направлениям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04D" w:rsidRPr="0070247C" w:rsidRDefault="000C404D" w:rsidP="000C40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404D" w:rsidRPr="0070247C" w:rsidRDefault="00207828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04D" w:rsidRPr="0070247C" w:rsidRDefault="000C404D" w:rsidP="000C404D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Космический квест.</w:t>
            </w:r>
          </w:p>
          <w:p w:rsidR="000C404D" w:rsidRPr="0070247C" w:rsidRDefault="000C404D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Уровень мероприятия: мероприятие колледжа.</w:t>
            </w:r>
          </w:p>
          <w:p w:rsidR="000C404D" w:rsidRPr="0070247C" w:rsidRDefault="000C404D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C404D" w:rsidRPr="0070247C" w:rsidRDefault="000C404D" w:rsidP="00D1016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0</w:t>
            </w:r>
            <w:r w:rsidR="00D1016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.04.202</w:t>
            </w:r>
            <w:r w:rsidR="00D1016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г.</w:t>
            </w:r>
          </w:p>
        </w:tc>
      </w:tr>
      <w:tr w:rsidR="001A06D7" w:rsidRPr="0070247C" w:rsidTr="0070247C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404D" w:rsidRPr="0070247C" w:rsidRDefault="000C404D" w:rsidP="000C404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C404D" w:rsidRPr="0070247C" w:rsidRDefault="000C404D" w:rsidP="000C40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1016F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Поточная лекция «Летопись огненных лет 1941 – 1945 гг.»</w:t>
            </w:r>
          </w:p>
          <w:p w:rsidR="000C404D" w:rsidRPr="0070247C" w:rsidRDefault="000C404D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0C404D" w:rsidRPr="0070247C" w:rsidRDefault="000C404D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C404D" w:rsidRPr="0070247C" w:rsidRDefault="000C404D" w:rsidP="000C404D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</w:t>
            </w:r>
            <w:r w:rsidR="00DB6EF3" w:rsidRPr="0070247C">
              <w:rPr>
                <w:sz w:val="22"/>
                <w:szCs w:val="22"/>
              </w:rPr>
              <w:t>4</w:t>
            </w:r>
            <w:r w:rsidRPr="0070247C">
              <w:rPr>
                <w:sz w:val="22"/>
                <w:szCs w:val="22"/>
              </w:rPr>
              <w:t>.05.202</w:t>
            </w:r>
            <w:r w:rsidR="00DB6EF3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г.</w:t>
            </w:r>
          </w:p>
          <w:p w:rsidR="000C404D" w:rsidRPr="0070247C" w:rsidRDefault="000C404D" w:rsidP="000C404D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404D" w:rsidRPr="0070247C" w:rsidRDefault="000C404D" w:rsidP="000C404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C404D" w:rsidRPr="0070247C" w:rsidRDefault="000C404D" w:rsidP="000C40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04D" w:rsidRPr="0070247C" w:rsidRDefault="000C404D" w:rsidP="000C404D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Линейка для первокурсников «Война. Победа. Память»</w:t>
            </w:r>
          </w:p>
          <w:p w:rsidR="000C404D" w:rsidRPr="0070247C" w:rsidRDefault="000C404D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0C404D" w:rsidRPr="0070247C" w:rsidRDefault="000C404D" w:rsidP="000C404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04D" w:rsidRPr="0070247C" w:rsidRDefault="000C404D" w:rsidP="00D1016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</w:t>
            </w:r>
            <w:r w:rsidR="00D1016F" w:rsidRPr="0070247C">
              <w:rPr>
                <w:sz w:val="22"/>
                <w:szCs w:val="22"/>
              </w:rPr>
              <w:t>4</w:t>
            </w:r>
            <w:r w:rsidRPr="0070247C">
              <w:rPr>
                <w:sz w:val="22"/>
                <w:szCs w:val="22"/>
              </w:rPr>
              <w:t>.05.202</w:t>
            </w:r>
            <w:r w:rsidR="00D1016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г. </w:t>
            </w:r>
          </w:p>
        </w:tc>
      </w:tr>
      <w:tr w:rsidR="001A06D7" w:rsidRPr="0070247C" w:rsidTr="0070247C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Акция, посвященная Великой Победе «Расскажите детям о Победе» Уровень университетский.</w:t>
            </w:r>
          </w:p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07.05.2026г.</w:t>
            </w:r>
          </w:p>
        </w:tc>
      </w:tr>
      <w:tr w:rsidR="001A06D7" w:rsidRPr="0070247C" w:rsidTr="0070247C">
        <w:trPr>
          <w:trHeight w:val="82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Концерт, посвященный празднованию 9 мая 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08.05.2026г.</w:t>
            </w:r>
          </w:p>
        </w:tc>
      </w:tr>
      <w:tr w:rsidR="001A06D7" w:rsidRPr="0070247C" w:rsidTr="0070247C">
        <w:trPr>
          <w:trHeight w:val="276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Классные часы «Разговоры о </w:t>
            </w:r>
            <w:proofErr w:type="gramStart"/>
            <w:r w:rsidRPr="0070247C">
              <w:rPr>
                <w:sz w:val="22"/>
                <w:szCs w:val="22"/>
              </w:rPr>
              <w:t>важном</w:t>
            </w:r>
            <w:proofErr w:type="gramEnd"/>
            <w:r w:rsidRPr="0070247C">
              <w:rPr>
                <w:sz w:val="22"/>
                <w:szCs w:val="22"/>
              </w:rPr>
              <w:t>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Гражданское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Классный час 1) Нормативно-правовые документы университета и колледжа. 2) Опасность терроризма и экстремизма. 3) Антикоррупционные мероприятия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мероприятие колледжа. 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15.09.2025г.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Классные часы «Разговоры о </w:t>
            </w:r>
            <w:proofErr w:type="gramStart"/>
            <w:r w:rsidRPr="0070247C">
              <w:rPr>
                <w:sz w:val="22"/>
                <w:szCs w:val="22"/>
              </w:rPr>
              <w:t>важном</w:t>
            </w:r>
            <w:proofErr w:type="gramEnd"/>
            <w:r w:rsidRPr="0070247C">
              <w:rPr>
                <w:sz w:val="22"/>
                <w:szCs w:val="22"/>
              </w:rPr>
              <w:t>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во Всероссийском конкурсе «Моя страна – Моя Россия»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всероссийский.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509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460BE" w:rsidRPr="0070247C" w:rsidRDefault="00A460BE" w:rsidP="00DB6EF3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60BE" w:rsidRPr="0070247C" w:rsidRDefault="00A460BE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Духовно-нравственное 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460BE" w:rsidRPr="0070247C" w:rsidRDefault="00A460BE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Конкурс чтецов на </w:t>
            </w:r>
            <w:proofErr w:type="gramStart"/>
            <w:r w:rsidRPr="0070247C">
              <w:rPr>
                <w:sz w:val="22"/>
                <w:szCs w:val="22"/>
              </w:rPr>
              <w:t>родном</w:t>
            </w:r>
            <w:proofErr w:type="gramEnd"/>
            <w:r w:rsidRPr="0070247C">
              <w:rPr>
                <w:sz w:val="22"/>
                <w:szCs w:val="22"/>
              </w:rPr>
              <w:t xml:space="preserve"> и иностранных языках «Все начинается с любви»</w:t>
            </w:r>
          </w:p>
          <w:p w:rsidR="00A460BE" w:rsidRPr="0070247C" w:rsidRDefault="00A460BE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A460BE" w:rsidRPr="0070247C" w:rsidRDefault="00A460BE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460BE" w:rsidRPr="0070247C" w:rsidRDefault="00A460BE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09.02.2026г.</w:t>
            </w:r>
          </w:p>
        </w:tc>
      </w:tr>
      <w:tr w:rsidR="001A06D7" w:rsidRPr="0070247C" w:rsidTr="0070247C">
        <w:trPr>
          <w:trHeight w:val="82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Конкурс чтецов «Я романтик в </w:t>
            </w:r>
            <w:r w:rsidRPr="0070247C">
              <w:rPr>
                <w:sz w:val="22"/>
                <w:szCs w:val="22"/>
                <w:lang w:val="en-US"/>
              </w:rPr>
              <w:t>XXI</w:t>
            </w:r>
            <w:r w:rsidRPr="0070247C">
              <w:rPr>
                <w:sz w:val="22"/>
                <w:szCs w:val="22"/>
              </w:rPr>
              <w:t xml:space="preserve"> веке»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городской уровень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2026г.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Классные часы «Разговоры о </w:t>
            </w:r>
            <w:proofErr w:type="gramStart"/>
            <w:r w:rsidRPr="0070247C">
              <w:rPr>
                <w:sz w:val="22"/>
                <w:szCs w:val="22"/>
              </w:rPr>
              <w:t>важном</w:t>
            </w:r>
            <w:proofErr w:type="gramEnd"/>
            <w:r w:rsidRPr="0070247C">
              <w:rPr>
                <w:sz w:val="22"/>
                <w:szCs w:val="22"/>
              </w:rPr>
              <w:t>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Посещение Драматического театра им. М.Ю. Лермонтова»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784B" w:rsidRPr="0070247C" w:rsidRDefault="002E784B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E784B" w:rsidRPr="0070247C" w:rsidRDefault="002E784B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Профилактическое</w:t>
            </w: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784B" w:rsidRPr="0070247C" w:rsidRDefault="002E784B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Социально-психологическое тестирование обучающихся до 18 лет. </w:t>
            </w:r>
          </w:p>
          <w:p w:rsidR="002E784B" w:rsidRPr="0070247C" w:rsidRDefault="002E784B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2E784B" w:rsidRPr="0070247C" w:rsidRDefault="002E784B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784B" w:rsidRPr="0070247C" w:rsidRDefault="002E784B" w:rsidP="002E784B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Октябрь 2025г.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2E784B" w:rsidRPr="0070247C" w:rsidRDefault="002E784B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E784B" w:rsidRPr="0070247C" w:rsidRDefault="002E784B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84B" w:rsidRPr="0070247C" w:rsidRDefault="002E784B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84B" w:rsidRPr="0070247C" w:rsidRDefault="002E784B" w:rsidP="00DB6EF3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Мероприятия профилактической работы среди </w:t>
            </w:r>
            <w:proofErr w:type="gramStart"/>
            <w:r w:rsidRPr="0070247C">
              <w:rPr>
                <w:sz w:val="22"/>
                <w:szCs w:val="22"/>
              </w:rPr>
              <w:t>обучающихся</w:t>
            </w:r>
            <w:proofErr w:type="gramEnd"/>
            <w:r w:rsidRPr="0070247C">
              <w:rPr>
                <w:sz w:val="22"/>
                <w:szCs w:val="22"/>
              </w:rPr>
              <w:t xml:space="preserve"> «группа риска» по результатам социально-психологического тестирования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2E784B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</w:t>
            </w:r>
            <w:r w:rsidR="002E784B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Акция-конкурс «Мы за здоровый образ жизни».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07.04.2026г.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Встречи с представителями МВД РХ, УВД РХ, ОДН РХ, ГБУЗ РХ, ГБУЗ РХ «РЦПБ СПИД»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5.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Спортивное, физкультурно-оздоровительное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Спартианский день здоровья.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F3" w:rsidRPr="0070247C" w:rsidRDefault="00DB6EF3" w:rsidP="007E68AD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05.09.202</w:t>
            </w:r>
            <w:r w:rsidR="007E68AD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EF3" w:rsidRPr="0070247C" w:rsidRDefault="00DB6EF3" w:rsidP="00DB6EF3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Первенство колледжа по настольному теннису для первокурсников.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B6EF3" w:rsidRPr="0070247C" w:rsidRDefault="00DB6EF3" w:rsidP="00DB6EF3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6EF3" w:rsidRPr="0070247C" w:rsidRDefault="007E68AD" w:rsidP="00DB6EF3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29</w:t>
            </w:r>
            <w:r w:rsidR="00DB6EF3" w:rsidRPr="0070247C">
              <w:rPr>
                <w:sz w:val="22"/>
                <w:szCs w:val="22"/>
              </w:rPr>
              <w:t>.09.202</w:t>
            </w:r>
            <w:r w:rsidRPr="0070247C">
              <w:rPr>
                <w:sz w:val="22"/>
                <w:szCs w:val="22"/>
              </w:rPr>
              <w:t>5</w:t>
            </w:r>
            <w:r w:rsidR="00DB6EF3" w:rsidRPr="0070247C">
              <w:rPr>
                <w:sz w:val="22"/>
                <w:szCs w:val="22"/>
              </w:rPr>
              <w:t xml:space="preserve">г. </w:t>
            </w:r>
          </w:p>
          <w:p w:rsidR="00DB6EF3" w:rsidRPr="0070247C" w:rsidRDefault="00DB6EF3" w:rsidP="00DB6EF3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E68AD" w:rsidRPr="0070247C" w:rsidRDefault="007E68AD" w:rsidP="007E68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E68AD" w:rsidRPr="0070247C" w:rsidRDefault="007E68AD" w:rsidP="007E68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8AD" w:rsidRPr="0070247C" w:rsidRDefault="007E68AD" w:rsidP="007E68A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Первенство колледжа по волейболу среди первокурсников. </w:t>
            </w:r>
          </w:p>
          <w:p w:rsidR="007E68AD" w:rsidRPr="0070247C" w:rsidRDefault="007E68AD" w:rsidP="007E68A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7E68AD" w:rsidRPr="0070247C" w:rsidRDefault="007E68AD" w:rsidP="007E68AD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8AD" w:rsidRPr="0070247C" w:rsidRDefault="009B336C" w:rsidP="007E68AD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20</w:t>
            </w:r>
            <w:r w:rsidR="007E68AD" w:rsidRPr="0070247C">
              <w:rPr>
                <w:sz w:val="22"/>
                <w:szCs w:val="22"/>
              </w:rPr>
              <w:t>.1</w:t>
            </w:r>
            <w:r w:rsidRPr="0070247C">
              <w:rPr>
                <w:sz w:val="22"/>
                <w:szCs w:val="22"/>
              </w:rPr>
              <w:t>0.</w:t>
            </w:r>
            <w:r w:rsidR="007E68AD" w:rsidRPr="0070247C">
              <w:rPr>
                <w:sz w:val="22"/>
                <w:szCs w:val="22"/>
              </w:rPr>
              <w:t>202</w:t>
            </w:r>
            <w:r w:rsidRPr="0070247C">
              <w:rPr>
                <w:sz w:val="22"/>
                <w:szCs w:val="22"/>
              </w:rPr>
              <w:t>5</w:t>
            </w:r>
            <w:r w:rsidR="007E68AD" w:rsidRPr="0070247C">
              <w:rPr>
                <w:sz w:val="22"/>
                <w:szCs w:val="22"/>
              </w:rPr>
              <w:t>г.,</w:t>
            </w:r>
          </w:p>
          <w:p w:rsidR="007E68AD" w:rsidRPr="0070247C" w:rsidRDefault="007E68AD" w:rsidP="009B336C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</w:t>
            </w:r>
            <w:r w:rsidR="009B336C" w:rsidRPr="0070247C">
              <w:rPr>
                <w:sz w:val="22"/>
                <w:szCs w:val="22"/>
              </w:rPr>
              <w:t>4</w:t>
            </w:r>
            <w:r w:rsidRPr="0070247C">
              <w:rPr>
                <w:sz w:val="22"/>
                <w:szCs w:val="22"/>
              </w:rPr>
              <w:t>.11.202</w:t>
            </w:r>
            <w:r w:rsidR="009B336C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Первенство колледжа по </w:t>
            </w:r>
            <w:proofErr w:type="spellStart"/>
            <w:r w:rsidRPr="0070247C">
              <w:rPr>
                <w:sz w:val="22"/>
                <w:szCs w:val="22"/>
              </w:rPr>
              <w:t>скипингу</w:t>
            </w:r>
            <w:proofErr w:type="spellEnd"/>
            <w:r w:rsidRPr="0070247C">
              <w:rPr>
                <w:sz w:val="22"/>
                <w:szCs w:val="22"/>
              </w:rPr>
              <w:t xml:space="preserve"> среди первокурсников.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336C" w:rsidRPr="0070247C" w:rsidRDefault="009B336C" w:rsidP="009B336C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27.10.2025г.</w:t>
            </w:r>
          </w:p>
        </w:tc>
      </w:tr>
      <w:tr w:rsidR="001A06D7" w:rsidRPr="0070247C" w:rsidTr="0070247C">
        <w:trPr>
          <w:trHeight w:val="54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E36BF" w:rsidRPr="0070247C" w:rsidRDefault="00DE36BF" w:rsidP="009B336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36BF" w:rsidRPr="0070247C" w:rsidRDefault="00DE36BF" w:rsidP="009B336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E36BF" w:rsidRPr="0070247C" w:rsidRDefault="00DE36BF" w:rsidP="009B336C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Первенство колледжа по баскетболу среди первокурсников.</w:t>
            </w:r>
          </w:p>
          <w:p w:rsidR="00DE36BF" w:rsidRPr="0070247C" w:rsidRDefault="00DE36BF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DE36BF" w:rsidRPr="0070247C" w:rsidRDefault="00DE36BF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36BF" w:rsidRPr="0070247C" w:rsidRDefault="00DE36BF" w:rsidP="009B336C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17.11.2025г.</w:t>
            </w:r>
          </w:p>
        </w:tc>
      </w:tr>
      <w:tr w:rsidR="001A06D7" w:rsidRPr="0070247C" w:rsidTr="0070247C">
        <w:trPr>
          <w:trHeight w:val="2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336C" w:rsidRPr="0070247C" w:rsidRDefault="009B336C" w:rsidP="009B336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Выездное мероприятие «Зимний день здоровья»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ноябрь 202</w:t>
            </w:r>
            <w:r w:rsidR="00DE36BF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 xml:space="preserve">г. – </w:t>
            </w:r>
          </w:p>
          <w:p w:rsidR="009B336C" w:rsidRPr="0070247C" w:rsidRDefault="009B336C" w:rsidP="00DE36BF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</w:t>
            </w:r>
            <w:r w:rsidR="00DE36B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г.</w:t>
            </w:r>
          </w:p>
        </w:tc>
      </w:tr>
      <w:tr w:rsidR="001A06D7" w:rsidRPr="0070247C" w:rsidTr="0070247C">
        <w:trPr>
          <w:trHeight w:val="786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336C" w:rsidRPr="0070247C" w:rsidRDefault="009B336C" w:rsidP="009B336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Открытое первенство по настольному теннису.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B336C" w:rsidRPr="0070247C" w:rsidRDefault="00DE36BF" w:rsidP="009B336C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19</w:t>
            </w:r>
            <w:r w:rsidR="009B336C" w:rsidRPr="0070247C">
              <w:rPr>
                <w:sz w:val="22"/>
                <w:szCs w:val="22"/>
              </w:rPr>
              <w:t>.01.202</w:t>
            </w:r>
            <w:r w:rsidRPr="0070247C">
              <w:rPr>
                <w:sz w:val="22"/>
                <w:szCs w:val="22"/>
              </w:rPr>
              <w:t>6</w:t>
            </w:r>
            <w:r w:rsidR="009B336C" w:rsidRPr="0070247C">
              <w:rPr>
                <w:sz w:val="22"/>
                <w:szCs w:val="22"/>
              </w:rPr>
              <w:t xml:space="preserve">г. </w:t>
            </w:r>
          </w:p>
          <w:p w:rsidR="00DE36BF" w:rsidRPr="0070247C" w:rsidRDefault="00DE36BF" w:rsidP="009B336C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16.03.2026г.</w:t>
            </w:r>
          </w:p>
          <w:p w:rsidR="009B336C" w:rsidRPr="0070247C" w:rsidRDefault="009B336C" w:rsidP="009B336C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41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336C" w:rsidRPr="0070247C" w:rsidRDefault="009B336C" w:rsidP="009B336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Кубок по </w:t>
            </w:r>
            <w:proofErr w:type="spellStart"/>
            <w:r w:rsidRPr="0070247C">
              <w:rPr>
                <w:sz w:val="22"/>
                <w:szCs w:val="22"/>
              </w:rPr>
              <w:t>Чирлидингу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DE36B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</w:t>
            </w:r>
            <w:r w:rsidR="00DE36BF" w:rsidRPr="0070247C">
              <w:rPr>
                <w:sz w:val="22"/>
                <w:szCs w:val="22"/>
              </w:rPr>
              <w:t>3</w:t>
            </w:r>
            <w:r w:rsidRPr="0070247C">
              <w:rPr>
                <w:sz w:val="22"/>
                <w:szCs w:val="22"/>
              </w:rPr>
              <w:t>.01.202</w:t>
            </w:r>
            <w:r w:rsidR="00DE36B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г. </w:t>
            </w:r>
          </w:p>
        </w:tc>
      </w:tr>
      <w:tr w:rsidR="001A06D7" w:rsidRPr="0070247C" w:rsidTr="0070247C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336C" w:rsidRPr="0070247C" w:rsidRDefault="009B336C" w:rsidP="009B336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Открытое первенство колледжа по многоборью.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DE36B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</w:t>
            </w:r>
            <w:r w:rsidR="00DE36B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.01.202</w:t>
            </w:r>
            <w:r w:rsidR="00DE36B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г. 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336C" w:rsidRPr="0070247C" w:rsidRDefault="009B336C" w:rsidP="009B336C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«А ну-ка, парни».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9B336C" w:rsidRPr="0070247C" w:rsidRDefault="009B336C" w:rsidP="009B336C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336C" w:rsidRPr="0070247C" w:rsidRDefault="009B336C" w:rsidP="00DE36B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</w:t>
            </w:r>
            <w:r w:rsidR="00DE36BF" w:rsidRPr="0070247C">
              <w:rPr>
                <w:sz w:val="22"/>
                <w:szCs w:val="22"/>
              </w:rPr>
              <w:t>0</w:t>
            </w:r>
            <w:r w:rsidRPr="0070247C">
              <w:rPr>
                <w:sz w:val="22"/>
                <w:szCs w:val="22"/>
              </w:rPr>
              <w:t>.02.202</w:t>
            </w:r>
            <w:r w:rsidR="00DE36BF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Открытое первенство по волейболу.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23.03.2026г.,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20.04.2026г. 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Открытое первенство по баскетболу».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13.04.2026г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4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Секционная работа по видам спорта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14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 Спартакиаде и Универсиаде ФГБОУ ВО «ХГУ им. Н.Ф. Катанова»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B26CA9">
        <w:trPr>
          <w:trHeight w:val="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 спортивных и физкультурно-оздоровительных мероприятиях на уровне города и Республики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городской, республиканский.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6.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Экологическое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«Экологический десант-2025».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22.10.2025г.,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</w:t>
            </w:r>
            <w:proofErr w:type="gramStart"/>
            <w:r w:rsidRPr="0070247C">
              <w:rPr>
                <w:sz w:val="22"/>
                <w:szCs w:val="22"/>
              </w:rPr>
              <w:t>Зеленая</w:t>
            </w:r>
            <w:proofErr w:type="gramEnd"/>
            <w:r w:rsidRPr="0070247C">
              <w:rPr>
                <w:sz w:val="22"/>
                <w:szCs w:val="22"/>
              </w:rPr>
              <w:t xml:space="preserve"> весна-2026».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14.04.2026г.,</w:t>
            </w:r>
            <w:r w:rsidRPr="0070247C">
              <w:rPr>
                <w:sz w:val="22"/>
                <w:szCs w:val="22"/>
              </w:rPr>
              <w:br/>
              <w:t>15.04.2026г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7.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Профессионально-трудовое, </w:t>
            </w:r>
            <w:proofErr w:type="spellStart"/>
            <w:r w:rsidRPr="0070247C">
              <w:rPr>
                <w:sz w:val="22"/>
                <w:szCs w:val="22"/>
              </w:rPr>
              <w:t>профориентационное</w:t>
            </w:r>
            <w:proofErr w:type="spellEnd"/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proofErr w:type="spellStart"/>
            <w:r w:rsidRPr="0070247C">
              <w:rPr>
                <w:sz w:val="22"/>
                <w:szCs w:val="22"/>
              </w:rPr>
              <w:t>Флешмоб</w:t>
            </w:r>
            <w:proofErr w:type="spellEnd"/>
            <w:r w:rsidRPr="0070247C">
              <w:rPr>
                <w:sz w:val="22"/>
                <w:szCs w:val="22"/>
              </w:rPr>
              <w:t xml:space="preserve"> «Я не волшебник, я только учусь»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26.09.2025г.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День самоуправления, посвященный празднованию Дня учителя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Посвящение в члены клуба «ЛАД»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Посвящение в члены клуба «Дошкольник»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13.10.2025г.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Правовой турнир для первокурсников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Деловая игра «Управленческие поединки».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Знакомство с профессией «Архивист». Экскурсия в ГКУ РХ «Национальный архив».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46.02.01 Документационное обеспечение управления и архивоведение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13.10.2025г.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Экскурсия в Верховный Суд РХ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Октябрь 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Встреча с сотрудниками республиканской библиотеки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Октябрь 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Республиканский конкурс развивающих игр для дошкольников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республиканский.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03.11.2025г.-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24.11.2025г.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Мастер-класс «Чемпионатное движение. От студента до профессионала»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10.11.2025г.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proofErr w:type="gramStart"/>
            <w:r w:rsidRPr="0070247C">
              <w:rPr>
                <w:sz w:val="22"/>
                <w:szCs w:val="22"/>
              </w:rPr>
              <w:t>Педагогический</w:t>
            </w:r>
            <w:proofErr w:type="gramEnd"/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квиз</w:t>
            </w:r>
            <w:proofErr w:type="spellEnd"/>
            <w:r w:rsidRPr="0070247C">
              <w:rPr>
                <w:sz w:val="22"/>
                <w:szCs w:val="22"/>
              </w:rPr>
              <w:t xml:space="preserve"> «Профессия, что всем даёт начало»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республиканский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10.11.2025г.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Устный журнал «Секретарская кухня».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46.02.01 Документационное обеспечение управления и архивоведение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10.11.2025г.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Дискуссионная панель: "Международное право: реальность или фикция?"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10.11.2025г.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Участие в XVI краевом студенческом </w:t>
            </w:r>
            <w:proofErr w:type="spellStart"/>
            <w:r w:rsidRPr="0070247C">
              <w:rPr>
                <w:sz w:val="22"/>
                <w:szCs w:val="22"/>
              </w:rPr>
              <w:t>Савенковском</w:t>
            </w:r>
            <w:proofErr w:type="spellEnd"/>
            <w:r w:rsidRPr="0070247C">
              <w:rPr>
                <w:sz w:val="22"/>
                <w:szCs w:val="22"/>
              </w:rPr>
              <w:t xml:space="preserve"> фестивале педагогических идей (г. Красноярск)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межрегиональный.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Ноябрь 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 региональном конкурсе вожатского мастерства «</w:t>
            </w:r>
            <w:proofErr w:type="gramStart"/>
            <w:r w:rsidRPr="0070247C">
              <w:rPr>
                <w:sz w:val="22"/>
                <w:szCs w:val="22"/>
              </w:rPr>
              <w:t>Во</w:t>
            </w:r>
            <w:proofErr w:type="gramEnd"/>
            <w:r w:rsidRPr="0070247C">
              <w:rPr>
                <w:sz w:val="22"/>
                <w:szCs w:val="22"/>
              </w:rPr>
              <w:t xml:space="preserve">! Вожатый!» 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Ноябрь 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Мастер-класс «Пользовательская настройка ОС </w:t>
            </w:r>
            <w:proofErr w:type="spellStart"/>
            <w:r w:rsidRPr="0070247C">
              <w:rPr>
                <w:sz w:val="22"/>
                <w:szCs w:val="22"/>
              </w:rPr>
              <w:t>Linux</w:t>
            </w:r>
            <w:proofErr w:type="spellEnd"/>
            <w:r w:rsidRPr="0070247C">
              <w:rPr>
                <w:sz w:val="22"/>
                <w:szCs w:val="22"/>
              </w:rPr>
              <w:t>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08.12.2025г.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Отборочный этап на право участия в Региональном чемпионате по профессиональному «ПРОФЕССИОНАЛЫ» по компетенции «Преподавание в младших классах»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08.12.2025г.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Мастер-класс «Архивные документы как основа составления родословной семьи».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rStyle w:val="a6"/>
                <w:rFonts w:eastAsia="SimSun"/>
                <w:i w:val="0"/>
                <w:sz w:val="22"/>
                <w:szCs w:val="22"/>
              </w:rPr>
              <w:t>46.02.01 Документационное обеспечение управления и архивоведение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08.12.2025г.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«Знатоки Конституции РФ»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09.12.2025г.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Новогодний утренник «Новогодние приключения»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23.12.2025г.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Профессиональный конкурс «Специалист»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19.01.2026г.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proofErr w:type="spellStart"/>
            <w:r w:rsidRPr="0070247C">
              <w:rPr>
                <w:sz w:val="22"/>
                <w:szCs w:val="22"/>
              </w:rPr>
              <w:t>Политклуб</w:t>
            </w:r>
            <w:proofErr w:type="spellEnd"/>
            <w:r w:rsidRPr="0070247C">
              <w:rPr>
                <w:sz w:val="22"/>
                <w:szCs w:val="22"/>
              </w:rPr>
              <w:t xml:space="preserve"> "Молодёжь и политика"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19.01.2026г.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Всероссийской акции «Студенческий десант»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всероссийский.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Январь 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«Знатоки Конституции РФ»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Январь 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Праздник первых уроков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02.02.2026г.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proofErr w:type="spellStart"/>
            <w:r w:rsidRPr="0070247C">
              <w:rPr>
                <w:sz w:val="22"/>
                <w:szCs w:val="22"/>
              </w:rPr>
              <w:t>Конкурсно</w:t>
            </w:r>
            <w:proofErr w:type="spellEnd"/>
            <w:r w:rsidRPr="0070247C">
              <w:rPr>
                <w:sz w:val="22"/>
                <w:szCs w:val="22"/>
              </w:rPr>
              <w:t>-игровая программа: «Жили-были сказки»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09.02.2026г.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Конкурсная игра «Разработка </w:t>
            </w:r>
            <w:proofErr w:type="gramStart"/>
            <w:r w:rsidRPr="0070247C">
              <w:rPr>
                <w:sz w:val="22"/>
                <w:szCs w:val="22"/>
              </w:rPr>
              <w:t>прикладного</w:t>
            </w:r>
            <w:proofErr w:type="gramEnd"/>
            <w:r w:rsidRPr="0070247C">
              <w:rPr>
                <w:sz w:val="22"/>
                <w:szCs w:val="22"/>
              </w:rPr>
              <w:t xml:space="preserve"> ПО».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09.02.2026г.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Круглый стол «Создай своё предприятие».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городской.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46.02.01 Документационное обеспечение управления и архивоведение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09.02.2026г.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Межрегиональный конкурс профессионального мастерства «ПРОФИ-ДЕБЮТ» (СПО)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09.02.2026г.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Межрегиональный конкурс профессионального мастерства «ПРОФИ-ДЕБЮТ» (</w:t>
            </w:r>
            <w:proofErr w:type="spellStart"/>
            <w:r w:rsidRPr="0070247C">
              <w:rPr>
                <w:sz w:val="22"/>
                <w:szCs w:val="22"/>
              </w:rPr>
              <w:t>пед</w:t>
            </w:r>
            <w:proofErr w:type="spellEnd"/>
            <w:r w:rsidRPr="0070247C">
              <w:rPr>
                <w:sz w:val="22"/>
                <w:szCs w:val="22"/>
              </w:rPr>
              <w:t>. классы)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16.02.2026г.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Классный час с привлечением представителей профессии, работодателей, представителей ВУЗов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16.02.2026г. 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Профессиональный конкурс «Технология и инструменты разработки программного обеспечения».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09.03.2026г.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Диалог беседа "Судебный процесс"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09.03.2026г.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Межрегиональный конкурс «Лучшая методическая разработка воспитательного мероприятия»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межрегиональный.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16.03.2026г.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 инфо-встречах «Цифровая грамотность поколения Z» (г. Минусинск)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межрегиональный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Региональный этап чемпионатов по профессиональному мастерству «Профессионалы» в Республике Хакасия - 2026 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всех ОПОП 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(олимпиада) по избирательному праву и процессу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республиканский.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Профессиональный конкурс «Кто хочет стать юристом?»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13.04.2026г.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Региональный этап чемпионатов по профессиональному мастерству «</w:t>
            </w:r>
            <w:proofErr w:type="spellStart"/>
            <w:r w:rsidRPr="0070247C">
              <w:rPr>
                <w:sz w:val="22"/>
                <w:szCs w:val="22"/>
              </w:rPr>
              <w:t>Абилимпикс</w:t>
            </w:r>
            <w:proofErr w:type="spellEnd"/>
            <w:r w:rsidRPr="0070247C">
              <w:rPr>
                <w:sz w:val="22"/>
                <w:szCs w:val="22"/>
              </w:rPr>
              <w:t xml:space="preserve">» в Республике Хакасия - 2026 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всех ОПОП 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Апрель 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proofErr w:type="gramStart"/>
            <w:r w:rsidRPr="0070247C">
              <w:rPr>
                <w:sz w:val="22"/>
                <w:szCs w:val="22"/>
              </w:rPr>
              <w:t>Городской праздник «Город, папа, мама, я – вместе дружная семья» Уровень мероприятия: городской.</w:t>
            </w:r>
            <w:proofErr w:type="gramEnd"/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Мероприятие запланировано в рамках ОПОП </w:t>
            </w:r>
            <w:r w:rsidRPr="0070247C">
              <w:rPr>
                <w:iCs/>
                <w:sz w:val="22"/>
                <w:szCs w:val="22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01.06.2026г.</w:t>
            </w: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8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B26CA9">
        <w:trPr>
          <w:trHeight w:val="69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8.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Культурно-творческое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День знаний для первокурсников.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01.09.2025г. 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Мастер-класс для первокурсников «Азбучные истины».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02.09.2025г. 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Мастер-класс для первокурсников «Все о </w:t>
            </w:r>
            <w:proofErr w:type="gramStart"/>
            <w:r w:rsidRPr="0070247C">
              <w:rPr>
                <w:sz w:val="22"/>
                <w:szCs w:val="22"/>
              </w:rPr>
              <w:t>студенческом</w:t>
            </w:r>
            <w:proofErr w:type="gramEnd"/>
            <w:r w:rsidRPr="0070247C">
              <w:rPr>
                <w:sz w:val="22"/>
                <w:szCs w:val="22"/>
              </w:rPr>
              <w:t xml:space="preserve"> соуправлении».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03.09.2025г.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2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Фестиваль «Созвездие талантов».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15.09.2025г. </w:t>
            </w:r>
          </w:p>
        </w:tc>
      </w:tr>
      <w:tr w:rsidR="001A06D7" w:rsidRPr="0070247C" w:rsidTr="0070247C">
        <w:trPr>
          <w:trHeight w:val="82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Квест «Вливайся».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19.09.2025г.</w:t>
            </w:r>
          </w:p>
        </w:tc>
      </w:tr>
      <w:tr w:rsidR="001A06D7" w:rsidRPr="0070247C" w:rsidTr="0070247C">
        <w:trPr>
          <w:trHeight w:val="55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Концерт «С днем рождения, колледж!».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01.10.2025г.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Посвящение в студенты.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3110.2025г. </w:t>
            </w:r>
          </w:p>
        </w:tc>
      </w:tr>
      <w:tr w:rsidR="001A06D7" w:rsidRPr="0070247C" w:rsidTr="0070247C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proofErr w:type="gramStart"/>
            <w:r w:rsidRPr="0070247C">
              <w:rPr>
                <w:sz w:val="22"/>
                <w:szCs w:val="22"/>
              </w:rPr>
              <w:t>Образовательный</w:t>
            </w:r>
            <w:proofErr w:type="gramEnd"/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интенсив</w:t>
            </w:r>
            <w:proofErr w:type="spellEnd"/>
            <w:r w:rsidRPr="0070247C">
              <w:rPr>
                <w:sz w:val="22"/>
                <w:szCs w:val="22"/>
              </w:rPr>
              <w:t xml:space="preserve"> «Время первых».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20.11.2025г.,</w:t>
            </w:r>
            <w:r w:rsidRPr="0070247C">
              <w:rPr>
                <w:sz w:val="22"/>
                <w:szCs w:val="22"/>
              </w:rPr>
              <w:br/>
              <w:t>21.11.2025г.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Фестиваль талантов среди первокурсников «ХГУ зажигает звезды»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Ноябрь 2025г.</w:t>
            </w:r>
          </w:p>
        </w:tc>
      </w:tr>
      <w:tr w:rsidR="001A06D7" w:rsidRPr="0070247C" w:rsidTr="0070247C">
        <w:trPr>
          <w:trHeight w:val="82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Фестиваль ППОС ХГУ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Ноябрь 2025г.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Арт-гостиная «</w:t>
            </w:r>
            <w:proofErr w:type="spellStart"/>
            <w:r w:rsidRPr="0070247C">
              <w:rPr>
                <w:sz w:val="22"/>
                <w:szCs w:val="22"/>
              </w:rPr>
              <w:t>Christmas</w:t>
            </w:r>
            <w:proofErr w:type="spellEnd"/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story</w:t>
            </w:r>
            <w:proofErr w:type="spellEnd"/>
            <w:r w:rsidRPr="0070247C">
              <w:rPr>
                <w:sz w:val="22"/>
                <w:szCs w:val="22"/>
              </w:rPr>
              <w:t>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15.12.2025г. 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«Мисс и Мистер ХГУ»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Февраль 2026г.</w:t>
            </w:r>
          </w:p>
        </w:tc>
      </w:tr>
      <w:tr w:rsidR="001A06D7" w:rsidRPr="0070247C" w:rsidTr="0070247C">
        <w:trPr>
          <w:trHeight w:val="65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Концерт «Образ пленительный, образ прекрасный».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06.03.2026г.</w:t>
            </w:r>
          </w:p>
        </w:tc>
      </w:tr>
      <w:tr w:rsidR="001A06D7" w:rsidRPr="0070247C" w:rsidTr="0070247C">
        <w:trPr>
          <w:trHeight w:val="65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«Лучшее профбюро»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Уровень мероприятия: </w:t>
            </w:r>
            <w:proofErr w:type="spellStart"/>
            <w:r w:rsidRPr="0070247C">
              <w:rPr>
                <w:sz w:val="22"/>
                <w:szCs w:val="22"/>
              </w:rPr>
              <w:t>внутривузовский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Апрель 2026г.</w:t>
            </w:r>
          </w:p>
        </w:tc>
      </w:tr>
      <w:tr w:rsidR="001A06D7" w:rsidRPr="0070247C" w:rsidTr="0070247C">
        <w:trPr>
          <w:trHeight w:val="65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Церемония награждения по итогам 2025-2026 учебного года.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25.05.2026г.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9.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Научно-образовательное воспитание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Акция «Давайте говорить и писать правильно!»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08.09.2025г.</w:t>
            </w: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Акция «Давайте говорить и писать правильно!»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08.09.2025г.</w:t>
            </w:r>
          </w:p>
        </w:tc>
      </w:tr>
      <w:tr w:rsidR="001A06D7" w:rsidRPr="0070247C" w:rsidTr="0070247C">
        <w:trPr>
          <w:trHeight w:val="82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Интеллектуальный </w:t>
            </w:r>
            <w:proofErr w:type="spellStart"/>
            <w:r w:rsidRPr="0070247C">
              <w:rPr>
                <w:sz w:val="22"/>
                <w:szCs w:val="22"/>
              </w:rPr>
              <w:t>квиз</w:t>
            </w:r>
            <w:proofErr w:type="spellEnd"/>
            <w:r w:rsidRPr="0070247C">
              <w:rPr>
                <w:sz w:val="22"/>
                <w:szCs w:val="22"/>
              </w:rPr>
              <w:t>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20.10.2025г.</w:t>
            </w:r>
          </w:p>
        </w:tc>
      </w:tr>
      <w:tr w:rsidR="001A06D7" w:rsidRPr="0070247C" w:rsidTr="0070247C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  <w:lang w:val="en-US"/>
              </w:rPr>
            </w:pPr>
            <w:r w:rsidRPr="0070247C">
              <w:rPr>
                <w:sz w:val="22"/>
                <w:szCs w:val="22"/>
              </w:rPr>
              <w:t>Интеллектуальный</w:t>
            </w:r>
            <w:r w:rsidRPr="0070247C">
              <w:rPr>
                <w:sz w:val="22"/>
                <w:szCs w:val="22"/>
                <w:lang w:val="en-US"/>
              </w:rPr>
              <w:t xml:space="preserve"> </w:t>
            </w:r>
            <w:r w:rsidRPr="0070247C">
              <w:rPr>
                <w:sz w:val="22"/>
                <w:szCs w:val="22"/>
              </w:rPr>
              <w:t>калейдоскоп</w:t>
            </w:r>
            <w:r w:rsidRPr="0070247C">
              <w:rPr>
                <w:sz w:val="22"/>
                <w:szCs w:val="22"/>
                <w:lang w:val="en-US"/>
              </w:rPr>
              <w:t xml:space="preserve"> "Around English-speaking countries"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20.10.2025г.</w:t>
            </w:r>
          </w:p>
        </w:tc>
      </w:tr>
      <w:tr w:rsidR="001A06D7" w:rsidRPr="0070247C" w:rsidTr="0070247C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Акция "Всемирный день науки за мир и развитие"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07.11.2025г.</w:t>
            </w:r>
          </w:p>
        </w:tc>
      </w:tr>
      <w:tr w:rsidR="001A06D7" w:rsidRPr="0070247C" w:rsidTr="0070247C">
        <w:trPr>
          <w:trHeight w:val="82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Интеллектуальная игра «Своя игра».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17.11.2025г.</w:t>
            </w:r>
          </w:p>
        </w:tc>
      </w:tr>
      <w:tr w:rsidR="001A06D7" w:rsidRPr="0070247C" w:rsidTr="0070247C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Интеллектуальная игра «</w:t>
            </w:r>
            <w:proofErr w:type="gramStart"/>
            <w:r w:rsidRPr="0070247C">
              <w:rPr>
                <w:sz w:val="22"/>
                <w:szCs w:val="22"/>
              </w:rPr>
              <w:t>Самый</w:t>
            </w:r>
            <w:proofErr w:type="gramEnd"/>
            <w:r w:rsidRPr="0070247C">
              <w:rPr>
                <w:sz w:val="22"/>
                <w:szCs w:val="22"/>
              </w:rPr>
              <w:t xml:space="preserve"> умный».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26.01.2026г.</w:t>
            </w:r>
          </w:p>
        </w:tc>
      </w:tr>
      <w:tr w:rsidR="001A06D7" w:rsidRPr="0070247C" w:rsidTr="0070247C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Отборочный тур Республиканского этапа Всероссийской олимпиады профессионального мастерства по профильному направлению «Юриспруденция».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Январь 2026г.</w:t>
            </w:r>
          </w:p>
        </w:tc>
      </w:tr>
      <w:tr w:rsidR="001A06D7" w:rsidRPr="0070247C" w:rsidTr="0070247C">
        <w:trPr>
          <w:trHeight w:val="1114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Интеллектуальный турнир «Научные бои», посвященный Дню российской науки.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09.02.2026г.</w:t>
            </w:r>
          </w:p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13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Интеллектуальная игра «Что? Где? Когда?»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городской уровень.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23.03.2026г.</w:t>
            </w:r>
          </w:p>
        </w:tc>
      </w:tr>
      <w:tr w:rsidR="001A06D7" w:rsidRPr="0070247C" w:rsidTr="0070247C">
        <w:trPr>
          <w:trHeight w:val="13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 Республиканском этапе Всероссийской олимпиады профессионального мастерства по профильному направлению «Юриспруденция».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2026г.</w:t>
            </w:r>
          </w:p>
        </w:tc>
      </w:tr>
      <w:tr w:rsidR="001A06D7" w:rsidRPr="0070247C" w:rsidTr="0070247C">
        <w:trPr>
          <w:trHeight w:val="13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Отборочный тур Региональной олимпиады по экономике среди студентов СПО РХ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 2026г.</w:t>
            </w:r>
          </w:p>
        </w:tc>
      </w:tr>
      <w:tr w:rsidR="001A06D7" w:rsidRPr="0070247C" w:rsidTr="0070247C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Республиканские дни науки «</w:t>
            </w:r>
            <w:proofErr w:type="spellStart"/>
            <w:r w:rsidRPr="0070247C">
              <w:rPr>
                <w:sz w:val="22"/>
                <w:szCs w:val="22"/>
              </w:rPr>
              <w:t>Катановские</w:t>
            </w:r>
            <w:proofErr w:type="spellEnd"/>
            <w:r w:rsidRPr="0070247C">
              <w:rPr>
                <w:sz w:val="22"/>
                <w:szCs w:val="22"/>
              </w:rPr>
              <w:t xml:space="preserve"> чтения».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республиканский уровень.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Март-апрель 2026г.</w:t>
            </w:r>
          </w:p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Дни славянской письменности и культуры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городской уровень.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30.04.2026г.</w:t>
            </w:r>
          </w:p>
        </w:tc>
      </w:tr>
      <w:tr w:rsidR="001A06D7" w:rsidRPr="0070247C" w:rsidTr="0070247C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Региональная олимпиада по экономике среди студентов СПО РХ.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 уровень.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40.02.04 Юриспруденция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Апрель 2026г.</w:t>
            </w:r>
          </w:p>
        </w:tc>
      </w:tr>
      <w:tr w:rsidR="001A06D7" w:rsidRPr="0070247C" w:rsidTr="0070247C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Интегрированная олимпиада для младших школьников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региональный.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13.04.2026г.</w:t>
            </w:r>
          </w:p>
        </w:tc>
      </w:tr>
      <w:tr w:rsidR="001A06D7" w:rsidRPr="0070247C" w:rsidTr="0070247C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  <w:lang w:val="en-US"/>
              </w:rPr>
              <w:t>V</w:t>
            </w:r>
            <w:r w:rsidRPr="0070247C">
              <w:rPr>
                <w:sz w:val="22"/>
                <w:szCs w:val="22"/>
              </w:rPr>
              <w:t xml:space="preserve"> Международная научно-практическая конференция школьников и студентов «От учебного задания - к научному поиску. От реферата – к открытию».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международный уровень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Апрель 2026г.</w:t>
            </w:r>
          </w:p>
        </w:tc>
      </w:tr>
      <w:tr w:rsidR="001A06D7" w:rsidRPr="0070247C" w:rsidTr="0070247C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 «Умники и умницы».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44.02.04 Специальное дошкольное образование, 44.02.01 Дошкольное образование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20.04.2026г.</w:t>
            </w:r>
          </w:p>
        </w:tc>
      </w:tr>
      <w:tr w:rsidR="001A06D7" w:rsidRPr="0070247C" w:rsidTr="0070247C">
        <w:trPr>
          <w:trHeight w:val="651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Конкурсная игра «</w:t>
            </w:r>
            <w:proofErr w:type="spellStart"/>
            <w:r w:rsidRPr="0070247C">
              <w:rPr>
                <w:sz w:val="22"/>
                <w:szCs w:val="22"/>
              </w:rPr>
              <w:t>Геймдизайнер</w:t>
            </w:r>
            <w:proofErr w:type="spellEnd"/>
            <w:r w:rsidRPr="0070247C">
              <w:rPr>
                <w:sz w:val="22"/>
                <w:szCs w:val="22"/>
              </w:rPr>
              <w:t>. Борьба интерфейсов»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межгрупповой.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13.04.2026г.</w:t>
            </w:r>
          </w:p>
        </w:tc>
      </w:tr>
      <w:tr w:rsidR="001A06D7" w:rsidRPr="0070247C" w:rsidTr="0070247C">
        <w:trPr>
          <w:trHeight w:val="727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Туристическое</w:t>
            </w:r>
          </w:p>
        </w:tc>
        <w:tc>
          <w:tcPr>
            <w:tcW w:w="10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Профсоюзная экскурсия #</w:t>
            </w:r>
            <w:proofErr w:type="gramStart"/>
            <w:r w:rsidRPr="0070247C">
              <w:rPr>
                <w:sz w:val="22"/>
                <w:szCs w:val="22"/>
              </w:rPr>
              <w:t>МОЙ</w:t>
            </w:r>
            <w:proofErr w:type="gramEnd"/>
            <w:r w:rsidRPr="0070247C">
              <w:rPr>
                <w:sz w:val="22"/>
                <w:szCs w:val="22"/>
              </w:rPr>
              <w:t xml:space="preserve"> ХГУ».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мероприятие колледжа.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ind w:hanging="6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04.09.2025г. </w:t>
            </w:r>
          </w:p>
          <w:p w:rsidR="00BA2802" w:rsidRPr="0070247C" w:rsidRDefault="00BA2802" w:rsidP="00BA2802">
            <w:pPr>
              <w:rPr>
                <w:sz w:val="22"/>
                <w:szCs w:val="22"/>
              </w:rPr>
            </w:pPr>
          </w:p>
        </w:tc>
      </w:tr>
      <w:tr w:rsidR="001A06D7" w:rsidRPr="0070247C" w:rsidTr="0070247C">
        <w:trPr>
          <w:trHeight w:val="8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Молодежное предпринимательство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во Всероссийском конкурсе «Большая перемена»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Уровень мероприятия: всероссийский.</w:t>
            </w:r>
          </w:p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Мероприятие запланировано в рамках всех ОПОП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>
        <w:tc>
          <w:tcPr>
            <w:tcW w:w="1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2.8. Работа с потребителями и выпускниками университета</w:t>
            </w:r>
          </w:p>
        </w:tc>
      </w:tr>
      <w:tr w:rsidR="001A06D7" w:rsidRPr="0070247C" w:rsidTr="00B26CA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работодателей в итоговой государственной аттестации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4F566C">
            <w:pPr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В государственной итоговой аттестации студентов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202</w:t>
            </w:r>
            <w:r w:rsidR="004F566C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4F566C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</w:t>
            </w:r>
            <w:proofErr w:type="spellStart"/>
            <w:r w:rsidRPr="0070247C">
              <w:rPr>
                <w:sz w:val="22"/>
                <w:szCs w:val="22"/>
              </w:rPr>
              <w:t>уч.г</w:t>
            </w:r>
            <w:proofErr w:type="spellEnd"/>
            <w:r w:rsidRPr="0070247C">
              <w:rPr>
                <w:sz w:val="22"/>
                <w:szCs w:val="22"/>
              </w:rPr>
              <w:t>. запланировано участие работодателей в качестве председателей ГЭК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4F566C">
            <w:pPr>
              <w:jc w:val="both"/>
              <w:rPr>
                <w:iCs/>
                <w:sz w:val="22"/>
                <w:szCs w:val="22"/>
              </w:rPr>
            </w:pPr>
            <w:r w:rsidRPr="0070247C">
              <w:rPr>
                <w:iCs/>
                <w:sz w:val="22"/>
                <w:szCs w:val="22"/>
              </w:rPr>
              <w:t>июнь 202</w:t>
            </w:r>
            <w:r w:rsidR="004F566C" w:rsidRPr="0070247C">
              <w:rPr>
                <w:iCs/>
                <w:sz w:val="22"/>
                <w:szCs w:val="22"/>
              </w:rPr>
              <w:t>6</w:t>
            </w:r>
          </w:p>
        </w:tc>
      </w:tr>
      <w:tr w:rsidR="001A06D7" w:rsidRPr="0070247C" w:rsidTr="00B26CA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Ярмарка вакансий, круглый стол с работодателями Республики Хакасия и юга Красноярского края.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Организация и проведение на базе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«Ярмарки вакантных рабочих мест» для студентов выпускных курсов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4F566C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апрель-май 202</w:t>
            </w:r>
            <w:r w:rsidR="004F566C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г.</w:t>
            </w:r>
          </w:p>
        </w:tc>
      </w:tr>
      <w:tr w:rsidR="001A06D7" w:rsidRPr="0070247C" w:rsidTr="00B26CA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Выполнение выпускных квалификационных работ по заказу работодателей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left="37"/>
              <w:jc w:val="both"/>
              <w:rPr>
                <w:sz w:val="22"/>
                <w:szCs w:val="22"/>
              </w:rPr>
            </w:pPr>
            <w:r w:rsidRPr="0070247C">
              <w:rPr>
                <w:bCs/>
                <w:sz w:val="22"/>
                <w:szCs w:val="22"/>
              </w:rPr>
              <w:t xml:space="preserve">По рекомендации в отчетах ГЭК запланированы выпускные квалификационные работы </w:t>
            </w:r>
            <w:r w:rsidRPr="0070247C">
              <w:rPr>
                <w:sz w:val="22"/>
                <w:szCs w:val="22"/>
              </w:rPr>
              <w:t>по заявкам предприятий.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ind w:left="37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  <w:tr w:rsidR="001A06D7" w:rsidRPr="0070247C" w:rsidTr="00B26CA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4.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Заключение договоров о практической подготовке обучающихся.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Подписание новых договоров, а также дополнительных соглашений к договорам о практической подготовке обучающихся.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года</w:t>
            </w:r>
          </w:p>
        </w:tc>
      </w:tr>
      <w:tr w:rsidR="001A06D7" w:rsidRPr="0070247C" w:rsidTr="00B26CA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5.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Обеспечение мероприятий по выпуску специалистов, отслеживанию востребованности выпускников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Ориентация выпускников на закрепление на место работы в период прохождения производственной практики. Проведение консультирования обучающихся и выпускников колледжа по вопросам трудоустройства, в том числе работа на платформе «</w:t>
            </w:r>
            <w:proofErr w:type="spellStart"/>
            <w:r w:rsidRPr="0070247C">
              <w:rPr>
                <w:sz w:val="22"/>
                <w:szCs w:val="22"/>
              </w:rPr>
              <w:t>Факультетус</w:t>
            </w:r>
            <w:proofErr w:type="spellEnd"/>
            <w:r w:rsidRPr="0070247C">
              <w:rPr>
                <w:sz w:val="22"/>
                <w:szCs w:val="22"/>
              </w:rPr>
              <w:t xml:space="preserve">». Информирование о республиканских и городских мероприятиях по содействию трудоустройству и временной занятости обучающихся. 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70247C">
              <w:rPr>
                <w:sz w:val="22"/>
                <w:szCs w:val="22"/>
              </w:rPr>
              <w:t>в</w:t>
            </w:r>
            <w:proofErr w:type="gramEnd"/>
            <w:r w:rsidRPr="0070247C">
              <w:rPr>
                <w:sz w:val="22"/>
                <w:szCs w:val="22"/>
              </w:rPr>
              <w:t xml:space="preserve"> течение года</w:t>
            </w:r>
          </w:p>
        </w:tc>
      </w:tr>
      <w:tr w:rsidR="00BA2802" w:rsidRPr="0070247C" w:rsidTr="00B26CA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802" w:rsidRPr="0070247C" w:rsidRDefault="00BA2802" w:rsidP="00BA2802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6.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Анкетирование потребителей образовательных услуг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rFonts w:eastAsia="Courier New"/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В </w:t>
            </w:r>
            <w:proofErr w:type="gramStart"/>
            <w:r w:rsidRPr="0070247C">
              <w:rPr>
                <w:sz w:val="22"/>
                <w:szCs w:val="22"/>
              </w:rPr>
              <w:t>соответствии</w:t>
            </w:r>
            <w:proofErr w:type="gramEnd"/>
            <w:r w:rsidRPr="0070247C">
              <w:rPr>
                <w:sz w:val="22"/>
                <w:szCs w:val="22"/>
              </w:rPr>
              <w:t xml:space="preserve"> с </w:t>
            </w:r>
            <w:r w:rsidRPr="0070247C">
              <w:rPr>
                <w:rFonts w:eastAsia="Courier New"/>
                <w:sz w:val="22"/>
                <w:szCs w:val="22"/>
              </w:rPr>
              <w:t>СТО СК ХГУ 4.4.2-04-2018 «</w:t>
            </w:r>
            <w:proofErr w:type="spellStart"/>
            <w:r w:rsidRPr="0070247C">
              <w:rPr>
                <w:rFonts w:eastAsia="Courier New"/>
                <w:sz w:val="22"/>
                <w:szCs w:val="22"/>
              </w:rPr>
              <w:t>Внутривузовская</w:t>
            </w:r>
            <w:proofErr w:type="spellEnd"/>
            <w:r w:rsidRPr="0070247C">
              <w:rPr>
                <w:rFonts w:eastAsia="Courier New"/>
                <w:sz w:val="22"/>
                <w:szCs w:val="22"/>
              </w:rPr>
              <w:t xml:space="preserve"> система оценки качества образования», приказом </w:t>
            </w:r>
            <w:r w:rsidR="004F566C" w:rsidRPr="0070247C">
              <w:rPr>
                <w:rFonts w:eastAsia="Courier New"/>
                <w:sz w:val="22"/>
                <w:szCs w:val="22"/>
              </w:rPr>
              <w:t>ректора</w:t>
            </w:r>
            <w:r w:rsidRPr="0070247C">
              <w:rPr>
                <w:rFonts w:eastAsia="Courier New"/>
                <w:sz w:val="22"/>
                <w:szCs w:val="22"/>
              </w:rPr>
              <w:t xml:space="preserve"> «О мероприятиях внутренней независимой оценки качества образования ФГБОУ ВО «ХГУ им. Н.Ф. Катанова» и планом-графиком мероприятий В</w:t>
            </w:r>
            <w:r w:rsidR="004F566C" w:rsidRPr="0070247C">
              <w:rPr>
                <w:rFonts w:eastAsia="Courier New"/>
                <w:sz w:val="22"/>
                <w:szCs w:val="22"/>
              </w:rPr>
              <w:t>С</w:t>
            </w:r>
            <w:r w:rsidRPr="0070247C">
              <w:rPr>
                <w:rFonts w:eastAsia="Courier New"/>
                <w:sz w:val="22"/>
                <w:szCs w:val="22"/>
              </w:rPr>
              <w:t>ОКО проводятся опросы работодателей и (или) их объединений, иных юридических и (или) физических лиц об удовлетворенности качеством образования;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программы;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02" w:rsidRPr="0070247C" w:rsidRDefault="00BA2802" w:rsidP="00BA2802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</w:tbl>
    <w:p w:rsidR="002C33B2" w:rsidRPr="0070247C" w:rsidRDefault="002C33B2" w:rsidP="0067239F">
      <w:pPr>
        <w:ind w:firstLine="709"/>
        <w:jc w:val="both"/>
        <w:rPr>
          <w:b/>
          <w:sz w:val="22"/>
          <w:szCs w:val="22"/>
        </w:rPr>
      </w:pPr>
    </w:p>
    <w:p w:rsidR="0070247C" w:rsidRDefault="0070247C" w:rsidP="0067239F">
      <w:pPr>
        <w:ind w:firstLine="709"/>
        <w:jc w:val="both"/>
        <w:rPr>
          <w:b/>
          <w:sz w:val="22"/>
          <w:szCs w:val="22"/>
        </w:rPr>
      </w:pPr>
    </w:p>
    <w:p w:rsidR="002C33B2" w:rsidRPr="0070247C" w:rsidRDefault="00E3150A" w:rsidP="0067239F">
      <w:pPr>
        <w:ind w:firstLine="709"/>
        <w:jc w:val="both"/>
        <w:rPr>
          <w:b/>
          <w:sz w:val="22"/>
          <w:szCs w:val="22"/>
        </w:rPr>
      </w:pPr>
      <w:r w:rsidRPr="0070247C">
        <w:rPr>
          <w:b/>
          <w:sz w:val="22"/>
          <w:szCs w:val="22"/>
        </w:rPr>
        <w:t xml:space="preserve">3. Мероприятия по комплектованию контингента </w:t>
      </w:r>
      <w:proofErr w:type="gramStart"/>
      <w:r w:rsidRPr="0070247C">
        <w:rPr>
          <w:b/>
          <w:sz w:val="22"/>
          <w:szCs w:val="22"/>
        </w:rPr>
        <w:t>обучающихся</w:t>
      </w:r>
      <w:proofErr w:type="gramEnd"/>
      <w:r w:rsidRPr="0070247C">
        <w:rPr>
          <w:b/>
          <w:sz w:val="22"/>
          <w:szCs w:val="22"/>
        </w:rPr>
        <w:t xml:space="preserve"> </w:t>
      </w: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0631"/>
        <w:gridCol w:w="1985"/>
      </w:tblGrid>
      <w:tr w:rsidR="001A06D7" w:rsidRPr="0070247C" w:rsidTr="00B26CA9">
        <w:trPr>
          <w:trHeight w:val="30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0247C">
              <w:rPr>
                <w:b/>
                <w:sz w:val="22"/>
                <w:szCs w:val="22"/>
              </w:rPr>
              <w:t>п</w:t>
            </w:r>
            <w:proofErr w:type="gramEnd"/>
            <w:r w:rsidRPr="0070247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Основные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ind w:left="331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1A06D7" w:rsidRPr="0070247C" w:rsidTr="00B26CA9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Индивидуальная работа студентов и преподавателей по профориентации на базе школ города Абакана, Республики Хакасия и юга Красноярского края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Участие в проведении дней открытых дверей «Университетские встречи». Посещение школ с целью информирования будущих абитуриентов о специальностях, реализуемых в Колледже педагогического образования, информатики и права.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proofErr w:type="gramStart"/>
            <w:r w:rsidRPr="0070247C">
              <w:rPr>
                <w:sz w:val="22"/>
                <w:szCs w:val="22"/>
              </w:rPr>
              <w:t>в</w:t>
            </w:r>
            <w:proofErr w:type="gramEnd"/>
            <w:r w:rsidRPr="0070247C">
              <w:rPr>
                <w:sz w:val="22"/>
                <w:szCs w:val="22"/>
              </w:rPr>
              <w:t xml:space="preserve"> течение года</w:t>
            </w:r>
          </w:p>
        </w:tc>
      </w:tr>
      <w:tr w:rsidR="002C33B2" w:rsidRPr="0070247C" w:rsidTr="00B26CA9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Проведение открытых профессиональных конкурсов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70247C">
              <w:rPr>
                <w:sz w:val="22"/>
                <w:szCs w:val="22"/>
              </w:rPr>
              <w:t>профпроб</w:t>
            </w:r>
            <w:proofErr w:type="spellEnd"/>
            <w:r w:rsidRPr="0070247C">
              <w:rPr>
                <w:sz w:val="22"/>
                <w:szCs w:val="22"/>
              </w:rPr>
              <w:t xml:space="preserve"> по компетенции «Дошкольное воспитание» в рамках регионального этап чемпионата профессионального мастерства  «Профессионалы»</w:t>
            </w:r>
            <w:r w:rsidR="003D7305" w:rsidRPr="0070247C">
              <w:rPr>
                <w:sz w:val="22"/>
                <w:szCs w:val="22"/>
              </w:rPr>
              <w:t>, «</w:t>
            </w:r>
            <w:proofErr w:type="spellStart"/>
            <w:r w:rsidR="003D7305" w:rsidRPr="0070247C">
              <w:rPr>
                <w:sz w:val="22"/>
                <w:szCs w:val="22"/>
              </w:rPr>
              <w:t>Абилимпикс</w:t>
            </w:r>
            <w:proofErr w:type="spellEnd"/>
            <w:r w:rsidR="003D7305" w:rsidRPr="0070247C">
              <w:rPr>
                <w:sz w:val="22"/>
                <w:szCs w:val="22"/>
              </w:rPr>
              <w:t>».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4F566C">
            <w:pPr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март/апрель 202</w:t>
            </w:r>
            <w:r w:rsidR="004F566C" w:rsidRPr="0070247C">
              <w:rPr>
                <w:sz w:val="22"/>
                <w:szCs w:val="22"/>
              </w:rPr>
              <w:t>6</w:t>
            </w:r>
          </w:p>
        </w:tc>
      </w:tr>
    </w:tbl>
    <w:p w:rsidR="002C33B2" w:rsidRPr="0070247C" w:rsidRDefault="002C33B2" w:rsidP="0067239F">
      <w:pPr>
        <w:ind w:firstLine="709"/>
        <w:jc w:val="both"/>
        <w:rPr>
          <w:sz w:val="22"/>
          <w:szCs w:val="22"/>
        </w:rPr>
      </w:pPr>
    </w:p>
    <w:p w:rsidR="002C33B2" w:rsidRPr="0070247C" w:rsidRDefault="00E3150A" w:rsidP="0067239F">
      <w:pPr>
        <w:ind w:firstLine="709"/>
        <w:jc w:val="both"/>
        <w:rPr>
          <w:b/>
          <w:sz w:val="22"/>
          <w:szCs w:val="22"/>
        </w:rPr>
      </w:pPr>
      <w:r w:rsidRPr="0070247C">
        <w:rPr>
          <w:b/>
          <w:sz w:val="22"/>
          <w:szCs w:val="22"/>
        </w:rPr>
        <w:t xml:space="preserve">4. Промежуточная аттестация </w:t>
      </w:r>
      <w:proofErr w:type="gramStart"/>
      <w:r w:rsidRPr="0070247C">
        <w:rPr>
          <w:b/>
          <w:sz w:val="22"/>
          <w:szCs w:val="22"/>
        </w:rPr>
        <w:t>обучающихся</w:t>
      </w:r>
      <w:proofErr w:type="gramEnd"/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0631"/>
        <w:gridCol w:w="1985"/>
      </w:tblGrid>
      <w:tr w:rsidR="001A06D7" w:rsidRPr="0070247C" w:rsidTr="00B26CA9">
        <w:trPr>
          <w:trHeight w:val="30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0247C">
              <w:rPr>
                <w:b/>
                <w:sz w:val="22"/>
                <w:szCs w:val="22"/>
              </w:rPr>
              <w:t>п</w:t>
            </w:r>
            <w:proofErr w:type="gramEnd"/>
            <w:r w:rsidRPr="0070247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Основные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ind w:left="331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2C33B2" w:rsidRPr="0070247C" w:rsidTr="00B26CA9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Выявление причин неуспеваемости студентов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Проведение мероприятий корректирующего и/или предупреждающего характера.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</w:tbl>
    <w:p w:rsidR="002C33B2" w:rsidRPr="0070247C" w:rsidRDefault="002C33B2" w:rsidP="0067239F">
      <w:pPr>
        <w:ind w:firstLine="709"/>
        <w:jc w:val="both"/>
        <w:rPr>
          <w:sz w:val="22"/>
          <w:szCs w:val="22"/>
        </w:rPr>
      </w:pPr>
    </w:p>
    <w:p w:rsidR="002C33B2" w:rsidRPr="0070247C" w:rsidRDefault="00E3150A" w:rsidP="0067239F">
      <w:pPr>
        <w:ind w:firstLine="709"/>
        <w:jc w:val="both"/>
        <w:rPr>
          <w:b/>
          <w:sz w:val="22"/>
          <w:szCs w:val="22"/>
        </w:rPr>
      </w:pPr>
      <w:r w:rsidRPr="0070247C">
        <w:rPr>
          <w:b/>
          <w:sz w:val="22"/>
          <w:szCs w:val="22"/>
        </w:rPr>
        <w:t xml:space="preserve">5. Государственная итоговая аттестация </w:t>
      </w:r>
      <w:proofErr w:type="gramStart"/>
      <w:r w:rsidRPr="0070247C">
        <w:rPr>
          <w:b/>
          <w:sz w:val="22"/>
          <w:szCs w:val="22"/>
        </w:rPr>
        <w:t>обучающихся</w:t>
      </w:r>
      <w:proofErr w:type="gramEnd"/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0631"/>
        <w:gridCol w:w="1985"/>
      </w:tblGrid>
      <w:tr w:rsidR="001A06D7" w:rsidRPr="0070247C" w:rsidTr="00B26CA9">
        <w:trPr>
          <w:trHeight w:val="30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0247C">
              <w:rPr>
                <w:b/>
                <w:sz w:val="22"/>
                <w:szCs w:val="22"/>
              </w:rPr>
              <w:t>п</w:t>
            </w:r>
            <w:proofErr w:type="gramEnd"/>
            <w:r w:rsidRPr="0070247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Основные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ind w:left="331"/>
              <w:rPr>
                <w:b/>
                <w:bCs/>
                <w:sz w:val="22"/>
                <w:szCs w:val="22"/>
              </w:rPr>
            </w:pPr>
            <w:r w:rsidRPr="0070247C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2C33B2" w:rsidRPr="0070247C" w:rsidTr="00B26CA9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70247C" w:rsidRDefault="00E3150A" w:rsidP="0067239F">
            <w:pPr>
              <w:snapToGrid w:val="0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70247C" w:rsidRDefault="00E3150A" w:rsidP="0067239F">
            <w:pPr>
              <w:snapToGrid w:val="0"/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Подготовка студентов к защите ВКР</w:t>
            </w:r>
          </w:p>
        </w:tc>
        <w:tc>
          <w:tcPr>
            <w:tcW w:w="10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Организация мероприятий по подготовке и защите выпускной квалификационной работы.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в течение учебного года</w:t>
            </w:r>
          </w:p>
        </w:tc>
      </w:tr>
    </w:tbl>
    <w:p w:rsidR="002C33B2" w:rsidRPr="0070247C" w:rsidRDefault="002C33B2" w:rsidP="0067239F">
      <w:pPr>
        <w:ind w:firstLine="709"/>
        <w:jc w:val="both"/>
        <w:rPr>
          <w:sz w:val="22"/>
          <w:szCs w:val="22"/>
        </w:rPr>
      </w:pPr>
    </w:p>
    <w:p w:rsidR="002C33B2" w:rsidRPr="0070247C" w:rsidRDefault="00E3150A" w:rsidP="0067239F">
      <w:pPr>
        <w:ind w:firstLine="709"/>
        <w:jc w:val="both"/>
        <w:rPr>
          <w:sz w:val="22"/>
          <w:szCs w:val="22"/>
        </w:rPr>
      </w:pPr>
      <w:r w:rsidRPr="0070247C">
        <w:rPr>
          <w:sz w:val="22"/>
          <w:szCs w:val="22"/>
        </w:rPr>
        <w:t>6. Вопросы, рассматриваемые на Ученом совете института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655"/>
        <w:gridCol w:w="4961"/>
      </w:tblGrid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Месяц проведения заседания УС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Вопрос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center"/>
              <w:rPr>
                <w:b/>
                <w:sz w:val="22"/>
                <w:szCs w:val="22"/>
              </w:rPr>
            </w:pPr>
            <w:r w:rsidRPr="0070247C">
              <w:rPr>
                <w:b/>
                <w:sz w:val="22"/>
                <w:szCs w:val="22"/>
              </w:rPr>
              <w:t>Докладчик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Август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Утверждение отчета о работе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202</w:t>
            </w:r>
            <w:r w:rsidR="00B70D5D" w:rsidRPr="0070247C">
              <w:rPr>
                <w:sz w:val="22"/>
                <w:szCs w:val="22"/>
              </w:rPr>
              <w:t>4</w:t>
            </w:r>
            <w:r w:rsidRPr="0070247C">
              <w:rPr>
                <w:sz w:val="22"/>
                <w:szCs w:val="22"/>
              </w:rPr>
              <w:t>-202</w:t>
            </w:r>
            <w:r w:rsidR="00B70D5D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 xml:space="preserve"> уч. году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 Утверждение плана работы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на 202</w:t>
            </w:r>
            <w:r w:rsidR="00B70D5D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B70D5D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уч. год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3. О </w:t>
            </w:r>
            <w:proofErr w:type="gramStart"/>
            <w:r w:rsidRPr="0070247C">
              <w:rPr>
                <w:sz w:val="22"/>
                <w:szCs w:val="22"/>
              </w:rPr>
              <w:t>рассмотрении</w:t>
            </w:r>
            <w:proofErr w:type="gramEnd"/>
            <w:r w:rsidRPr="0070247C">
              <w:rPr>
                <w:sz w:val="22"/>
                <w:szCs w:val="22"/>
              </w:rPr>
              <w:t xml:space="preserve"> комплектов документов основных профессиональных образовательных программ специальностей, реализуемых 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  ИНПО в 202</w:t>
            </w:r>
            <w:r w:rsidR="00B70D5D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B70D5D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уч. году 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4. Конкурс на замещение вакантных должностей педагогических работников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Когумбаева О. П., зам. директора </w:t>
            </w:r>
            <w:proofErr w:type="gramStart"/>
            <w:r w:rsidRPr="0070247C">
              <w:rPr>
                <w:sz w:val="22"/>
                <w:szCs w:val="22"/>
              </w:rPr>
              <w:t>по</w:t>
            </w:r>
            <w:proofErr w:type="gramEnd"/>
            <w:r w:rsidRPr="0070247C">
              <w:rPr>
                <w:sz w:val="22"/>
                <w:szCs w:val="22"/>
              </w:rPr>
              <w:t xml:space="preserve"> НО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Когумбаева О. П., зам. директора </w:t>
            </w:r>
            <w:proofErr w:type="gramStart"/>
            <w:r w:rsidRPr="0070247C">
              <w:rPr>
                <w:sz w:val="22"/>
                <w:szCs w:val="22"/>
              </w:rPr>
              <w:t>по</w:t>
            </w:r>
            <w:proofErr w:type="gramEnd"/>
            <w:r w:rsidRPr="0070247C">
              <w:rPr>
                <w:sz w:val="22"/>
                <w:szCs w:val="22"/>
              </w:rPr>
              <w:t xml:space="preserve"> НО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Сентябрь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 Рассмотрение Плана мероприятий по организации нового набора Колледжа педагогического образования, информатики и права Института непрерывного педагогического образования в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D97282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Дворкова Т.В</w:t>
            </w:r>
            <w:r w:rsidR="00E3150A" w:rsidRPr="0070247C">
              <w:rPr>
                <w:sz w:val="22"/>
                <w:szCs w:val="22"/>
              </w:rPr>
              <w:t xml:space="preserve">., зав. </w:t>
            </w:r>
            <w:r w:rsidR="003D7305" w:rsidRPr="0070247C">
              <w:rPr>
                <w:sz w:val="22"/>
                <w:szCs w:val="22"/>
              </w:rPr>
              <w:t xml:space="preserve">производственной </w:t>
            </w:r>
            <w:r w:rsidR="00E3150A" w:rsidRPr="0070247C">
              <w:rPr>
                <w:sz w:val="22"/>
                <w:szCs w:val="22"/>
              </w:rPr>
              <w:t>практикой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Октябрь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Аналитический отчет о работе отделений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по обеспечению фактической занятости выпускников в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 xml:space="preserve"> году</w:t>
            </w:r>
          </w:p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Утверждение Планов научных, научно-методических и научно-технических мероприятий ИНПО и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на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D97282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Дворкова Т.В., зав. производственной практикой 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4F566C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</w:t>
            </w:r>
            <w:r w:rsidR="00B26CA9">
              <w:rPr>
                <w:sz w:val="22"/>
                <w:szCs w:val="22"/>
              </w:rPr>
              <w:t>етодист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Утверждение Планов НИР, НИРС и Плана инновационной деятельности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на 202</w:t>
            </w:r>
            <w:r w:rsidR="004F566C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 </w:t>
            </w:r>
          </w:p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Анализ результатов текущей аттестации знаний студентов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1 семестре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уч.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82" w:rsidRPr="0070247C" w:rsidRDefault="004F566C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</w:t>
            </w:r>
            <w:r w:rsidR="00D97282" w:rsidRPr="0070247C">
              <w:rPr>
                <w:sz w:val="22"/>
                <w:szCs w:val="22"/>
              </w:rPr>
              <w:t>етодист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Декабрь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Утверждение отчета о научной и инновационной деятельности (НИД)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за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 xml:space="preserve"> год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2. Утверждение отчета по реализации плановых программ дополнительного профессионального образования (ДПО) ИНПО в 202</w:t>
            </w:r>
            <w:r w:rsidR="00417D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 xml:space="preserve"> году</w:t>
            </w:r>
          </w:p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3. Планирование программ </w:t>
            </w:r>
            <w:proofErr w:type="gramStart"/>
            <w:r w:rsidRPr="0070247C">
              <w:rPr>
                <w:sz w:val="22"/>
                <w:szCs w:val="22"/>
              </w:rPr>
              <w:t>дополнительного</w:t>
            </w:r>
            <w:proofErr w:type="gramEnd"/>
            <w:r w:rsidRPr="0070247C">
              <w:rPr>
                <w:sz w:val="22"/>
                <w:szCs w:val="22"/>
              </w:rPr>
              <w:t xml:space="preserve"> профессионального образования (ДПО) ИНПО на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82" w:rsidRPr="0070247C" w:rsidRDefault="004F566C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</w:t>
            </w:r>
            <w:r w:rsidR="00D97282" w:rsidRPr="0070247C">
              <w:rPr>
                <w:sz w:val="22"/>
                <w:szCs w:val="22"/>
              </w:rPr>
              <w:t>етодист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Когумбаева О. П., зам. директора </w:t>
            </w:r>
            <w:proofErr w:type="gramStart"/>
            <w:r w:rsidRPr="0070247C">
              <w:rPr>
                <w:sz w:val="22"/>
                <w:szCs w:val="22"/>
              </w:rPr>
              <w:t>по</w:t>
            </w:r>
            <w:proofErr w:type="gramEnd"/>
            <w:r w:rsidRPr="0070247C">
              <w:rPr>
                <w:sz w:val="22"/>
                <w:szCs w:val="22"/>
              </w:rPr>
              <w:t xml:space="preserve"> НО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Когумбаева О. П., зам. директора </w:t>
            </w:r>
            <w:proofErr w:type="gramStart"/>
            <w:r w:rsidRPr="0070247C">
              <w:rPr>
                <w:sz w:val="22"/>
                <w:szCs w:val="22"/>
              </w:rPr>
              <w:t>по</w:t>
            </w:r>
            <w:proofErr w:type="gramEnd"/>
            <w:r w:rsidRPr="0070247C">
              <w:rPr>
                <w:sz w:val="22"/>
                <w:szCs w:val="22"/>
              </w:rPr>
              <w:t xml:space="preserve"> НО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Январь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О </w:t>
            </w:r>
            <w:proofErr w:type="gramStart"/>
            <w:r w:rsidRPr="0070247C">
              <w:rPr>
                <w:sz w:val="22"/>
                <w:szCs w:val="22"/>
              </w:rPr>
              <w:t>результатах</w:t>
            </w:r>
            <w:proofErr w:type="gramEnd"/>
            <w:r w:rsidRPr="0070247C">
              <w:rPr>
                <w:sz w:val="22"/>
                <w:szCs w:val="22"/>
              </w:rPr>
              <w:t xml:space="preserve"> зимней промежуточной аттестации обучающихся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уч. году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Анализ результатов участия студентов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</w:t>
            </w:r>
            <w:proofErr w:type="gramStart"/>
            <w:r w:rsidRPr="0070247C">
              <w:rPr>
                <w:sz w:val="22"/>
                <w:szCs w:val="22"/>
              </w:rPr>
              <w:t>Федеральном</w:t>
            </w:r>
            <w:proofErr w:type="gramEnd"/>
            <w:r w:rsidRPr="0070247C">
              <w:rPr>
                <w:sz w:val="22"/>
                <w:szCs w:val="22"/>
              </w:rPr>
              <w:t xml:space="preserve"> Интернет-экзамене в сфере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Февраль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 Рассмотрение учебных планов по основным профессиональным образовательным программам, планируемым к реализации в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-202</w:t>
            </w:r>
            <w:r w:rsidR="00D97282" w:rsidRPr="0070247C">
              <w:rPr>
                <w:sz w:val="22"/>
                <w:szCs w:val="22"/>
              </w:rPr>
              <w:t>7</w:t>
            </w:r>
            <w:r w:rsidRPr="0070247C">
              <w:rPr>
                <w:sz w:val="22"/>
                <w:szCs w:val="22"/>
              </w:rPr>
              <w:t xml:space="preserve"> уч. году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О </w:t>
            </w:r>
            <w:proofErr w:type="gramStart"/>
            <w:r w:rsidRPr="0070247C">
              <w:rPr>
                <w:sz w:val="22"/>
                <w:szCs w:val="22"/>
              </w:rPr>
              <w:t>результатах</w:t>
            </w:r>
            <w:proofErr w:type="gramEnd"/>
            <w:r w:rsidRPr="0070247C">
              <w:rPr>
                <w:sz w:val="22"/>
                <w:szCs w:val="22"/>
              </w:rPr>
              <w:t xml:space="preserve"> оценки уровня </w:t>
            </w:r>
            <w:proofErr w:type="spellStart"/>
            <w:r w:rsidRPr="0070247C">
              <w:rPr>
                <w:sz w:val="22"/>
                <w:szCs w:val="22"/>
              </w:rPr>
              <w:t>сформированности</w:t>
            </w:r>
            <w:proofErr w:type="spellEnd"/>
            <w:r w:rsidRPr="0070247C">
              <w:rPr>
                <w:sz w:val="22"/>
                <w:szCs w:val="22"/>
              </w:rPr>
              <w:t xml:space="preserve"> компетенций обучающихся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Рассмотрение результатов </w:t>
            </w:r>
            <w:proofErr w:type="spellStart"/>
            <w:r w:rsidRPr="0070247C">
              <w:rPr>
                <w:sz w:val="22"/>
                <w:szCs w:val="22"/>
              </w:rPr>
              <w:t>самообследования</w:t>
            </w:r>
            <w:proofErr w:type="spellEnd"/>
            <w:r w:rsidRPr="0070247C">
              <w:rPr>
                <w:sz w:val="22"/>
                <w:szCs w:val="22"/>
              </w:rPr>
              <w:t xml:space="preserve"> основных профессиональных образовательных программ СПО Института непрерывного педагогического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Зав. отделениями 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Хортова М. В., директор</w:t>
            </w:r>
          </w:p>
          <w:p w:rsidR="002C33B2" w:rsidRPr="0070247C" w:rsidRDefault="002C33B2" w:rsidP="0067239F">
            <w:pPr>
              <w:jc w:val="both"/>
              <w:rPr>
                <w:sz w:val="22"/>
                <w:szCs w:val="22"/>
              </w:rPr>
            </w:pP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Апрель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Анализ результатов текущей аттестации знаний обучающихся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во 2 семестре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уч. года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Утверждение тем выпускных квалификационных работ обучающихся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(Государственная итоговая аттестация: июнь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года)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3. О </w:t>
            </w:r>
            <w:proofErr w:type="gramStart"/>
            <w:r w:rsidRPr="0070247C">
              <w:rPr>
                <w:sz w:val="22"/>
                <w:szCs w:val="22"/>
              </w:rPr>
              <w:t>выдвижении</w:t>
            </w:r>
            <w:proofErr w:type="gramEnd"/>
            <w:r w:rsidRPr="0070247C">
              <w:rPr>
                <w:sz w:val="22"/>
                <w:szCs w:val="22"/>
              </w:rPr>
              <w:t xml:space="preserve"> работников ИНПО на награды в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году</w:t>
            </w:r>
          </w:p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4. О выдвижении кандидатур выпускников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для включения в дайджест «</w:t>
            </w:r>
            <w:proofErr w:type="gramStart"/>
            <w:r w:rsidRPr="0070247C">
              <w:rPr>
                <w:sz w:val="22"/>
                <w:szCs w:val="22"/>
              </w:rPr>
              <w:t>Золотая</w:t>
            </w:r>
            <w:proofErr w:type="gramEnd"/>
            <w:r w:rsidRPr="0070247C">
              <w:rPr>
                <w:sz w:val="22"/>
                <w:szCs w:val="22"/>
              </w:rPr>
              <w:t xml:space="preserve"> молодежь-202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Хортова М. В., директор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Когумбаева О. П., зам. директора </w:t>
            </w:r>
            <w:proofErr w:type="gramStart"/>
            <w:r w:rsidRPr="0070247C">
              <w:rPr>
                <w:sz w:val="22"/>
                <w:szCs w:val="22"/>
              </w:rPr>
              <w:t>по</w:t>
            </w:r>
            <w:proofErr w:type="gramEnd"/>
            <w:r w:rsidRPr="0070247C">
              <w:rPr>
                <w:sz w:val="22"/>
                <w:szCs w:val="22"/>
              </w:rPr>
              <w:t xml:space="preserve"> НО</w:t>
            </w:r>
          </w:p>
        </w:tc>
      </w:tr>
      <w:tr w:rsidR="001A06D7" w:rsidRPr="0070247C" w:rsidTr="00B26C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1. Отчет о проведении Дней науки «</w:t>
            </w:r>
            <w:proofErr w:type="spellStart"/>
            <w:r w:rsidRPr="0070247C">
              <w:rPr>
                <w:sz w:val="22"/>
                <w:szCs w:val="22"/>
              </w:rPr>
              <w:t>Катановские</w:t>
            </w:r>
            <w:proofErr w:type="spellEnd"/>
            <w:r w:rsidRPr="0070247C">
              <w:rPr>
                <w:sz w:val="22"/>
                <w:szCs w:val="22"/>
              </w:rPr>
              <w:t xml:space="preserve"> чтения-202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» в  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О деятельности отделений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по планированию распределения выпускников в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году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3. Отчет о выполнении мероприятий по реализации плана приема на образовательные программы среднего профессионального образования ИНПО в 202</w:t>
            </w:r>
            <w:r w:rsidR="00D97282" w:rsidRPr="0070247C">
              <w:rPr>
                <w:sz w:val="22"/>
                <w:szCs w:val="22"/>
              </w:rPr>
              <w:t>5</w:t>
            </w:r>
            <w:r w:rsidRPr="0070247C">
              <w:rPr>
                <w:sz w:val="22"/>
                <w:szCs w:val="22"/>
              </w:rPr>
              <w:t>-202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уч. году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4. Утверждение тематики выпускных квалификационных работ обучающихся по специальностям среднего профессионального образования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</w:t>
            </w:r>
            <w:r w:rsidRPr="0070247C">
              <w:rPr>
                <w:sz w:val="22"/>
                <w:szCs w:val="22"/>
              </w:rPr>
              <w:lastRenderedPageBreak/>
              <w:t>(Государственная итоговая аттестация: июнь 202</w:t>
            </w:r>
            <w:r w:rsidR="003D7305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года)</w:t>
            </w: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5.</w:t>
            </w:r>
            <w:r w:rsidRPr="0070247C">
              <w:rPr>
                <w:sz w:val="22"/>
                <w:szCs w:val="22"/>
              </w:rPr>
              <w:tab/>
            </w:r>
            <w:proofErr w:type="gramStart"/>
            <w:r w:rsidRPr="0070247C">
              <w:rPr>
                <w:sz w:val="22"/>
                <w:szCs w:val="22"/>
              </w:rPr>
              <w:t>О представлении кандидатур в председатели государственных экзаменационных комиссий (ГЭК) образовательных программ среднего профессионального образования, реализуемых в Колледже педагогического образования, информатики и права Института непрерывного педагогического образования, на 202</w:t>
            </w:r>
            <w:r w:rsidR="003D7305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82" w:rsidRPr="0070247C" w:rsidRDefault="00B26CA9" w:rsidP="00D97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D97282" w:rsidRPr="0070247C">
              <w:rPr>
                <w:sz w:val="22"/>
                <w:szCs w:val="22"/>
              </w:rPr>
              <w:t>етодист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D97282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Дворкова Т.</w:t>
            </w:r>
            <w:r w:rsidR="00E3150A" w:rsidRPr="0070247C">
              <w:rPr>
                <w:sz w:val="22"/>
                <w:szCs w:val="22"/>
              </w:rPr>
              <w:t xml:space="preserve">.В., зав. </w:t>
            </w:r>
            <w:r w:rsidR="003D7305" w:rsidRPr="0070247C">
              <w:rPr>
                <w:sz w:val="22"/>
                <w:szCs w:val="22"/>
              </w:rPr>
              <w:t xml:space="preserve">производственной </w:t>
            </w:r>
            <w:r w:rsidR="00E3150A" w:rsidRPr="0070247C">
              <w:rPr>
                <w:sz w:val="22"/>
                <w:szCs w:val="22"/>
              </w:rPr>
              <w:t>практикой</w:t>
            </w:r>
          </w:p>
          <w:p w:rsidR="00B26CA9" w:rsidRDefault="00B26CA9" w:rsidP="00D97282">
            <w:pPr>
              <w:jc w:val="both"/>
              <w:rPr>
                <w:sz w:val="22"/>
                <w:szCs w:val="22"/>
              </w:rPr>
            </w:pPr>
          </w:p>
          <w:p w:rsidR="00D97282" w:rsidRPr="0070247C" w:rsidRDefault="00D97282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Дворкова Т..В., зав. производственной практикой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Бабицкая Е. А., зав. учебной частью </w:t>
            </w: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B26CA9" w:rsidRDefault="00B26CA9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  <w:p w:rsidR="002C33B2" w:rsidRPr="0070247C" w:rsidRDefault="002C33B2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2C33B2" w:rsidP="0067239F">
            <w:pPr>
              <w:jc w:val="both"/>
              <w:rPr>
                <w:sz w:val="22"/>
                <w:szCs w:val="22"/>
              </w:rPr>
            </w:pPr>
          </w:p>
        </w:tc>
      </w:tr>
      <w:tr w:rsidR="002C33B2" w:rsidRPr="0070247C" w:rsidTr="00B26CA9">
        <w:trPr>
          <w:trHeight w:val="15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lastRenderedPageBreak/>
              <w:t>Июнь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1. Мониторинг результатов научно-исследовательской деятельности и преподавательского состава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первом полугодии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года</w:t>
            </w:r>
          </w:p>
          <w:p w:rsidR="002C33B2" w:rsidRPr="0070247C" w:rsidRDefault="00E3150A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 xml:space="preserve">2. Утверждение отчетов о работе ГЭК по специальностям </w:t>
            </w:r>
            <w:proofErr w:type="spellStart"/>
            <w:r w:rsidRPr="0070247C">
              <w:rPr>
                <w:sz w:val="22"/>
                <w:szCs w:val="22"/>
              </w:rPr>
              <w:t>КПОИиП</w:t>
            </w:r>
            <w:proofErr w:type="spellEnd"/>
            <w:r w:rsidRPr="0070247C">
              <w:rPr>
                <w:sz w:val="22"/>
                <w:szCs w:val="22"/>
              </w:rPr>
              <w:t xml:space="preserve"> ИНПО в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году (Государственная итоговая аттестация: июнь 202</w:t>
            </w:r>
            <w:r w:rsidR="00D97282" w:rsidRPr="0070247C">
              <w:rPr>
                <w:sz w:val="22"/>
                <w:szCs w:val="22"/>
              </w:rPr>
              <w:t>6</w:t>
            </w:r>
            <w:r w:rsidRPr="0070247C">
              <w:rPr>
                <w:sz w:val="22"/>
                <w:szCs w:val="22"/>
              </w:rPr>
              <w:t xml:space="preserve"> года)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82" w:rsidRPr="0070247C" w:rsidRDefault="004F566C" w:rsidP="00D97282">
            <w:pPr>
              <w:jc w:val="both"/>
              <w:rPr>
                <w:sz w:val="22"/>
                <w:szCs w:val="22"/>
              </w:rPr>
            </w:pPr>
            <w:r w:rsidRPr="0070247C">
              <w:rPr>
                <w:sz w:val="22"/>
                <w:szCs w:val="22"/>
              </w:rPr>
              <w:t>М</w:t>
            </w:r>
            <w:r w:rsidR="00D97282" w:rsidRPr="0070247C">
              <w:rPr>
                <w:sz w:val="22"/>
                <w:szCs w:val="22"/>
              </w:rPr>
              <w:t>етодист</w:t>
            </w:r>
          </w:p>
          <w:p w:rsidR="002C33B2" w:rsidRPr="0070247C" w:rsidRDefault="002C33B2" w:rsidP="0067239F">
            <w:pPr>
              <w:jc w:val="both"/>
              <w:rPr>
                <w:sz w:val="22"/>
                <w:szCs w:val="22"/>
              </w:rPr>
            </w:pPr>
          </w:p>
          <w:p w:rsidR="002C33B2" w:rsidRPr="0070247C" w:rsidRDefault="00E3150A" w:rsidP="0067239F">
            <w:pPr>
              <w:jc w:val="both"/>
              <w:rPr>
                <w:sz w:val="22"/>
                <w:szCs w:val="22"/>
              </w:rPr>
            </w:pPr>
            <w:bookmarkStart w:id="1" w:name="_GoBack"/>
            <w:bookmarkEnd w:id="1"/>
            <w:r w:rsidRPr="0070247C">
              <w:rPr>
                <w:sz w:val="22"/>
                <w:szCs w:val="22"/>
              </w:rPr>
              <w:t>Бабицкая Е. А., зав. учебной частью</w:t>
            </w:r>
          </w:p>
          <w:p w:rsidR="002C33B2" w:rsidRPr="0070247C" w:rsidRDefault="002C33B2" w:rsidP="0067239F">
            <w:pPr>
              <w:jc w:val="both"/>
              <w:rPr>
                <w:sz w:val="22"/>
                <w:szCs w:val="22"/>
              </w:rPr>
            </w:pPr>
          </w:p>
        </w:tc>
      </w:tr>
    </w:tbl>
    <w:p w:rsidR="002C33B2" w:rsidRPr="0070247C" w:rsidRDefault="002C33B2" w:rsidP="0067239F">
      <w:pPr>
        <w:ind w:firstLine="709"/>
        <w:jc w:val="both"/>
        <w:rPr>
          <w:sz w:val="22"/>
          <w:szCs w:val="22"/>
        </w:rPr>
      </w:pPr>
    </w:p>
    <w:p w:rsidR="002C33B2" w:rsidRPr="0070247C" w:rsidRDefault="002C33B2" w:rsidP="0067239F">
      <w:pPr>
        <w:ind w:firstLine="709"/>
        <w:jc w:val="both"/>
        <w:rPr>
          <w:sz w:val="22"/>
          <w:szCs w:val="22"/>
        </w:rPr>
      </w:pPr>
    </w:p>
    <w:sectPr w:rsidR="002C33B2" w:rsidRPr="0070247C" w:rsidSect="00E706EE">
      <w:footerReference w:type="even" r:id="rId9"/>
      <w:footerReference w:type="default" r:id="rId10"/>
      <w:pgSz w:w="16840" w:h="11907" w:orient="landscape" w:code="9"/>
      <w:pgMar w:top="567" w:right="567" w:bottom="567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7C" w:rsidRDefault="0070247C">
      <w:r>
        <w:separator/>
      </w:r>
    </w:p>
  </w:endnote>
  <w:endnote w:type="continuationSeparator" w:id="0">
    <w:p w:rsidR="0070247C" w:rsidRDefault="0070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7C" w:rsidRDefault="0070247C">
    <w:pPr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247C" w:rsidRDefault="0070247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7C" w:rsidRDefault="0070247C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7C" w:rsidRDefault="0070247C">
      <w:r>
        <w:separator/>
      </w:r>
    </w:p>
  </w:footnote>
  <w:footnote w:type="continuationSeparator" w:id="0">
    <w:p w:rsidR="0070247C" w:rsidRDefault="0070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38E7658"/>
    <w:lvl w:ilvl="0" w:tplc="92BA6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6B4983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146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5A2A75B4"/>
    <w:lvl w:ilvl="0" w:tplc="80D6F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D3C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F0AE57C"/>
    <w:lvl w:ilvl="0" w:tplc="68366D7C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6"/>
    <w:multiLevelType w:val="hybridMultilevel"/>
    <w:tmpl w:val="4FEC9548"/>
    <w:lvl w:ilvl="0" w:tplc="EC925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25E0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3CAA9F4E"/>
    <w:lvl w:ilvl="0" w:tplc="0419000F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801E82E4"/>
    <w:lvl w:ilvl="0" w:tplc="E946D0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972FC1C"/>
    <w:lvl w:ilvl="0" w:tplc="E946D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97A72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3B01592"/>
    <w:multiLevelType w:val="hybridMultilevel"/>
    <w:tmpl w:val="6898FC34"/>
    <w:lvl w:ilvl="0" w:tplc="80D6F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B2"/>
    <w:rsid w:val="00014EB6"/>
    <w:rsid w:val="00045F6B"/>
    <w:rsid w:val="00065F9F"/>
    <w:rsid w:val="00084CDD"/>
    <w:rsid w:val="00095C64"/>
    <w:rsid w:val="0009783E"/>
    <w:rsid w:val="00097CD9"/>
    <w:rsid w:val="000B5A12"/>
    <w:rsid w:val="000C404D"/>
    <w:rsid w:val="000D057A"/>
    <w:rsid w:val="000F2052"/>
    <w:rsid w:val="0012132B"/>
    <w:rsid w:val="00122830"/>
    <w:rsid w:val="00134E76"/>
    <w:rsid w:val="001A06D7"/>
    <w:rsid w:val="001D4C2D"/>
    <w:rsid w:val="001D58A0"/>
    <w:rsid w:val="001F5884"/>
    <w:rsid w:val="00207828"/>
    <w:rsid w:val="00237961"/>
    <w:rsid w:val="002574E3"/>
    <w:rsid w:val="00297EFA"/>
    <w:rsid w:val="002C33B2"/>
    <w:rsid w:val="002C5E04"/>
    <w:rsid w:val="002E784B"/>
    <w:rsid w:val="0036446F"/>
    <w:rsid w:val="00394A75"/>
    <w:rsid w:val="003A0BDA"/>
    <w:rsid w:val="003D7305"/>
    <w:rsid w:val="004057EA"/>
    <w:rsid w:val="00417D82"/>
    <w:rsid w:val="004258BF"/>
    <w:rsid w:val="00445871"/>
    <w:rsid w:val="00460A73"/>
    <w:rsid w:val="004634A9"/>
    <w:rsid w:val="00470D9D"/>
    <w:rsid w:val="00471494"/>
    <w:rsid w:val="0048620E"/>
    <w:rsid w:val="00487989"/>
    <w:rsid w:val="004F0BF4"/>
    <w:rsid w:val="004F566C"/>
    <w:rsid w:val="005177A1"/>
    <w:rsid w:val="0053041C"/>
    <w:rsid w:val="0053375C"/>
    <w:rsid w:val="005452EB"/>
    <w:rsid w:val="0058741A"/>
    <w:rsid w:val="005A361C"/>
    <w:rsid w:val="005C335A"/>
    <w:rsid w:val="005C7ABB"/>
    <w:rsid w:val="005E3632"/>
    <w:rsid w:val="00601234"/>
    <w:rsid w:val="0060216C"/>
    <w:rsid w:val="00614815"/>
    <w:rsid w:val="0065000A"/>
    <w:rsid w:val="006511E6"/>
    <w:rsid w:val="00666605"/>
    <w:rsid w:val="0067239F"/>
    <w:rsid w:val="0069228A"/>
    <w:rsid w:val="006A55C4"/>
    <w:rsid w:val="006B38D6"/>
    <w:rsid w:val="006B4554"/>
    <w:rsid w:val="006C0565"/>
    <w:rsid w:val="006C3086"/>
    <w:rsid w:val="0070247C"/>
    <w:rsid w:val="007036E3"/>
    <w:rsid w:val="00711AEE"/>
    <w:rsid w:val="00715560"/>
    <w:rsid w:val="007228D9"/>
    <w:rsid w:val="00755C4F"/>
    <w:rsid w:val="00782BAB"/>
    <w:rsid w:val="007B6428"/>
    <w:rsid w:val="007E68AD"/>
    <w:rsid w:val="007F5439"/>
    <w:rsid w:val="007F7708"/>
    <w:rsid w:val="00804B7C"/>
    <w:rsid w:val="00877868"/>
    <w:rsid w:val="00894E34"/>
    <w:rsid w:val="00903613"/>
    <w:rsid w:val="0091237A"/>
    <w:rsid w:val="009154F4"/>
    <w:rsid w:val="009633DC"/>
    <w:rsid w:val="00977879"/>
    <w:rsid w:val="009B336C"/>
    <w:rsid w:val="009D5DB6"/>
    <w:rsid w:val="009F0CF4"/>
    <w:rsid w:val="00A1632E"/>
    <w:rsid w:val="00A37E35"/>
    <w:rsid w:val="00A460BE"/>
    <w:rsid w:val="00A96477"/>
    <w:rsid w:val="00AC09F9"/>
    <w:rsid w:val="00AC7FD5"/>
    <w:rsid w:val="00AE3DB7"/>
    <w:rsid w:val="00B26CA9"/>
    <w:rsid w:val="00B5220F"/>
    <w:rsid w:val="00B70D5D"/>
    <w:rsid w:val="00BA2802"/>
    <w:rsid w:val="00BC4BF6"/>
    <w:rsid w:val="00BD1729"/>
    <w:rsid w:val="00BE2C73"/>
    <w:rsid w:val="00BF01CE"/>
    <w:rsid w:val="00C15DA5"/>
    <w:rsid w:val="00C42529"/>
    <w:rsid w:val="00C56734"/>
    <w:rsid w:val="00C61D1C"/>
    <w:rsid w:val="00C633D9"/>
    <w:rsid w:val="00CC6B39"/>
    <w:rsid w:val="00CF034A"/>
    <w:rsid w:val="00CF643A"/>
    <w:rsid w:val="00D1016F"/>
    <w:rsid w:val="00D75DEA"/>
    <w:rsid w:val="00D97282"/>
    <w:rsid w:val="00D97B1D"/>
    <w:rsid w:val="00DB6EF3"/>
    <w:rsid w:val="00DD3E40"/>
    <w:rsid w:val="00DE36BF"/>
    <w:rsid w:val="00E3150A"/>
    <w:rsid w:val="00E45462"/>
    <w:rsid w:val="00E46153"/>
    <w:rsid w:val="00E5251A"/>
    <w:rsid w:val="00E63AE8"/>
    <w:rsid w:val="00E706EE"/>
    <w:rsid w:val="00E8662E"/>
    <w:rsid w:val="00EE57FD"/>
    <w:rsid w:val="00F0644C"/>
    <w:rsid w:val="00F36F37"/>
    <w:rsid w:val="00F36FF9"/>
    <w:rsid w:val="00F64DD6"/>
    <w:rsid w:val="00F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qFormat/>
    <w:rsid w:val="00E706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706EE"/>
    <w:pPr>
      <w:keepNext/>
      <w:keepLines/>
      <w:spacing w:before="200" w:line="276" w:lineRule="auto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706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06EE"/>
    <w:pPr>
      <w:keepNext/>
      <w:keepLines/>
      <w:spacing w:before="200" w:line="276" w:lineRule="auto"/>
      <w:outlineLvl w:val="3"/>
    </w:pPr>
    <w:rPr>
      <w:rFonts w:ascii="Cambria" w:eastAsia="SimSun" w:hAnsi="Cambria" w:cs="SimSun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6E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706EE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706E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06EE"/>
    <w:rPr>
      <w:rFonts w:ascii="Cambria" w:eastAsia="SimSun" w:hAnsi="Cambria" w:cs="SimSun"/>
      <w:b/>
      <w:bCs/>
      <w:i/>
      <w:iCs/>
      <w:color w:val="4F81BD"/>
    </w:rPr>
  </w:style>
  <w:style w:type="paragraph" w:styleId="a3">
    <w:name w:val="List Paragraph"/>
    <w:basedOn w:val="a"/>
    <w:link w:val="a4"/>
    <w:uiPriority w:val="34"/>
    <w:qFormat/>
    <w:rsid w:val="00E706E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rsid w:val="00E706EE"/>
    <w:rPr>
      <w:rFonts w:ascii="Calibri" w:hAnsi="Calibri"/>
    </w:rPr>
  </w:style>
  <w:style w:type="paragraph" w:customStyle="1" w:styleId="a5">
    <w:name w:val="Содержимое таблицы"/>
    <w:basedOn w:val="a"/>
    <w:uiPriority w:val="99"/>
    <w:rsid w:val="00E706EE"/>
    <w:pPr>
      <w:suppressLineNumbers/>
      <w:suppressAutoHyphens/>
    </w:pPr>
    <w:rPr>
      <w:sz w:val="24"/>
      <w:szCs w:val="24"/>
      <w:lang w:eastAsia="ar-SA"/>
    </w:rPr>
  </w:style>
  <w:style w:type="character" w:styleId="a6">
    <w:name w:val="Emphasis"/>
    <w:basedOn w:val="a0"/>
    <w:uiPriority w:val="99"/>
    <w:qFormat/>
    <w:rsid w:val="00E706EE"/>
    <w:rPr>
      <w:rFonts w:cs="Times New Roman"/>
      <w:i/>
    </w:rPr>
  </w:style>
  <w:style w:type="paragraph" w:styleId="a7">
    <w:name w:val="footer"/>
    <w:basedOn w:val="a"/>
    <w:link w:val="a8"/>
    <w:uiPriority w:val="99"/>
    <w:rsid w:val="00E706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6EE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E706EE"/>
    <w:rPr>
      <w:rFonts w:cs="Times New Roman"/>
    </w:rPr>
  </w:style>
  <w:style w:type="character" w:styleId="aa">
    <w:name w:val="Strong"/>
    <w:basedOn w:val="a0"/>
    <w:uiPriority w:val="99"/>
    <w:qFormat/>
    <w:rsid w:val="00E706EE"/>
    <w:rPr>
      <w:rFonts w:cs="Times New Roman"/>
      <w:b/>
      <w:bCs/>
    </w:rPr>
  </w:style>
  <w:style w:type="character" w:styleId="ab">
    <w:name w:val="Hyperlink"/>
    <w:basedOn w:val="a0"/>
    <w:uiPriority w:val="99"/>
    <w:rsid w:val="00E706E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E706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706EE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E706E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E706EE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af1">
    <w:name w:val="Normal (Web)"/>
    <w:basedOn w:val="a"/>
    <w:uiPriority w:val="99"/>
    <w:rsid w:val="00E706E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ody Text Indent"/>
    <w:basedOn w:val="a"/>
    <w:link w:val="af3"/>
    <w:uiPriority w:val="99"/>
    <w:rsid w:val="00E706EE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rsid w:val="00E706EE"/>
    <w:rPr>
      <w:sz w:val="24"/>
      <w:lang w:val="ru-RU" w:eastAsia="ru-RU"/>
    </w:rPr>
  </w:style>
  <w:style w:type="paragraph" w:styleId="af4">
    <w:name w:val="Title"/>
    <w:basedOn w:val="a"/>
    <w:link w:val="12"/>
    <w:qFormat/>
    <w:rsid w:val="00E706EE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2">
    <w:name w:val="Название Знак1"/>
    <w:basedOn w:val="a0"/>
    <w:link w:val="af4"/>
    <w:rsid w:val="00E706EE"/>
    <w:rPr>
      <w:rFonts w:eastAsia="Times New Roman"/>
      <w:b/>
      <w:bCs/>
      <w:sz w:val="28"/>
      <w:szCs w:val="28"/>
    </w:rPr>
  </w:style>
  <w:style w:type="paragraph" w:customStyle="1" w:styleId="31">
    <w:name w:val="Абзац списка3"/>
    <w:basedOn w:val="a"/>
    <w:link w:val="ListParagraphChar"/>
    <w:rsid w:val="00E706E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31"/>
    <w:rsid w:val="00E706EE"/>
    <w:rPr>
      <w:rFonts w:eastAsia="Times New Roman"/>
      <w:sz w:val="20"/>
      <w:szCs w:val="20"/>
    </w:rPr>
  </w:style>
  <w:style w:type="table" w:styleId="af5">
    <w:name w:val="Table Grid"/>
    <w:basedOn w:val="a1"/>
    <w:rsid w:val="00E706E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706EE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HTML">
    <w:name w:val="HTML Cite"/>
    <w:basedOn w:val="a0"/>
    <w:rsid w:val="00E706EE"/>
    <w:rPr>
      <w:i/>
      <w:iCs/>
    </w:rPr>
  </w:style>
  <w:style w:type="paragraph" w:styleId="32">
    <w:name w:val="Body Text Indent 3"/>
    <w:basedOn w:val="a"/>
    <w:link w:val="33"/>
    <w:uiPriority w:val="99"/>
    <w:rsid w:val="00E706E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706EE"/>
    <w:rPr>
      <w:rFonts w:ascii="Times New Roman" w:hAnsi="Times New Roman"/>
      <w:sz w:val="16"/>
      <w:szCs w:val="16"/>
    </w:rPr>
  </w:style>
  <w:style w:type="paragraph" w:styleId="af6">
    <w:name w:val="header"/>
    <w:basedOn w:val="a"/>
    <w:link w:val="af7"/>
    <w:uiPriority w:val="99"/>
    <w:rsid w:val="00E706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E706EE"/>
  </w:style>
  <w:style w:type="character" w:customStyle="1" w:styleId="af8">
    <w:name w:val="Название Знак"/>
    <w:basedOn w:val="a0"/>
    <w:uiPriority w:val="10"/>
    <w:rsid w:val="00E706EE"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qFormat/>
    <w:rsid w:val="00E706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706EE"/>
    <w:pPr>
      <w:keepNext/>
      <w:keepLines/>
      <w:spacing w:before="200" w:line="276" w:lineRule="auto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706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06EE"/>
    <w:pPr>
      <w:keepNext/>
      <w:keepLines/>
      <w:spacing w:before="200" w:line="276" w:lineRule="auto"/>
      <w:outlineLvl w:val="3"/>
    </w:pPr>
    <w:rPr>
      <w:rFonts w:ascii="Cambria" w:eastAsia="SimSun" w:hAnsi="Cambria" w:cs="SimSun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6E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706EE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706E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06EE"/>
    <w:rPr>
      <w:rFonts w:ascii="Cambria" w:eastAsia="SimSun" w:hAnsi="Cambria" w:cs="SimSun"/>
      <w:b/>
      <w:bCs/>
      <w:i/>
      <w:iCs/>
      <w:color w:val="4F81BD"/>
    </w:rPr>
  </w:style>
  <w:style w:type="paragraph" w:styleId="a3">
    <w:name w:val="List Paragraph"/>
    <w:basedOn w:val="a"/>
    <w:link w:val="a4"/>
    <w:uiPriority w:val="34"/>
    <w:qFormat/>
    <w:rsid w:val="00E706E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rsid w:val="00E706EE"/>
    <w:rPr>
      <w:rFonts w:ascii="Calibri" w:hAnsi="Calibri"/>
    </w:rPr>
  </w:style>
  <w:style w:type="paragraph" w:customStyle="1" w:styleId="a5">
    <w:name w:val="Содержимое таблицы"/>
    <w:basedOn w:val="a"/>
    <w:uiPriority w:val="99"/>
    <w:rsid w:val="00E706EE"/>
    <w:pPr>
      <w:suppressLineNumbers/>
      <w:suppressAutoHyphens/>
    </w:pPr>
    <w:rPr>
      <w:sz w:val="24"/>
      <w:szCs w:val="24"/>
      <w:lang w:eastAsia="ar-SA"/>
    </w:rPr>
  </w:style>
  <w:style w:type="character" w:styleId="a6">
    <w:name w:val="Emphasis"/>
    <w:basedOn w:val="a0"/>
    <w:uiPriority w:val="99"/>
    <w:qFormat/>
    <w:rsid w:val="00E706EE"/>
    <w:rPr>
      <w:rFonts w:cs="Times New Roman"/>
      <w:i/>
    </w:rPr>
  </w:style>
  <w:style w:type="paragraph" w:styleId="a7">
    <w:name w:val="footer"/>
    <w:basedOn w:val="a"/>
    <w:link w:val="a8"/>
    <w:uiPriority w:val="99"/>
    <w:rsid w:val="00E706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6EE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E706EE"/>
    <w:rPr>
      <w:rFonts w:cs="Times New Roman"/>
    </w:rPr>
  </w:style>
  <w:style w:type="character" w:styleId="aa">
    <w:name w:val="Strong"/>
    <w:basedOn w:val="a0"/>
    <w:uiPriority w:val="99"/>
    <w:qFormat/>
    <w:rsid w:val="00E706EE"/>
    <w:rPr>
      <w:rFonts w:cs="Times New Roman"/>
      <w:b/>
      <w:bCs/>
    </w:rPr>
  </w:style>
  <w:style w:type="character" w:styleId="ab">
    <w:name w:val="Hyperlink"/>
    <w:basedOn w:val="a0"/>
    <w:uiPriority w:val="99"/>
    <w:rsid w:val="00E706E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E706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706EE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E706E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E706EE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af1">
    <w:name w:val="Normal (Web)"/>
    <w:basedOn w:val="a"/>
    <w:uiPriority w:val="99"/>
    <w:rsid w:val="00E706E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ody Text Indent"/>
    <w:basedOn w:val="a"/>
    <w:link w:val="af3"/>
    <w:uiPriority w:val="99"/>
    <w:rsid w:val="00E706EE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rsid w:val="00E706EE"/>
    <w:rPr>
      <w:sz w:val="24"/>
      <w:lang w:val="ru-RU" w:eastAsia="ru-RU"/>
    </w:rPr>
  </w:style>
  <w:style w:type="paragraph" w:styleId="af4">
    <w:name w:val="Title"/>
    <w:basedOn w:val="a"/>
    <w:link w:val="12"/>
    <w:qFormat/>
    <w:rsid w:val="00E706EE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2">
    <w:name w:val="Название Знак1"/>
    <w:basedOn w:val="a0"/>
    <w:link w:val="af4"/>
    <w:rsid w:val="00E706EE"/>
    <w:rPr>
      <w:rFonts w:eastAsia="Times New Roman"/>
      <w:b/>
      <w:bCs/>
      <w:sz w:val="28"/>
      <w:szCs w:val="28"/>
    </w:rPr>
  </w:style>
  <w:style w:type="paragraph" w:customStyle="1" w:styleId="31">
    <w:name w:val="Абзац списка3"/>
    <w:basedOn w:val="a"/>
    <w:link w:val="ListParagraphChar"/>
    <w:rsid w:val="00E706E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31"/>
    <w:rsid w:val="00E706EE"/>
    <w:rPr>
      <w:rFonts w:eastAsia="Times New Roman"/>
      <w:sz w:val="20"/>
      <w:szCs w:val="20"/>
    </w:rPr>
  </w:style>
  <w:style w:type="table" w:styleId="af5">
    <w:name w:val="Table Grid"/>
    <w:basedOn w:val="a1"/>
    <w:rsid w:val="00E706E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706EE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HTML">
    <w:name w:val="HTML Cite"/>
    <w:basedOn w:val="a0"/>
    <w:rsid w:val="00E706EE"/>
    <w:rPr>
      <w:i/>
      <w:iCs/>
    </w:rPr>
  </w:style>
  <w:style w:type="paragraph" w:styleId="32">
    <w:name w:val="Body Text Indent 3"/>
    <w:basedOn w:val="a"/>
    <w:link w:val="33"/>
    <w:uiPriority w:val="99"/>
    <w:rsid w:val="00E706E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706EE"/>
    <w:rPr>
      <w:rFonts w:ascii="Times New Roman" w:hAnsi="Times New Roman"/>
      <w:sz w:val="16"/>
      <w:szCs w:val="16"/>
    </w:rPr>
  </w:style>
  <w:style w:type="paragraph" w:styleId="af6">
    <w:name w:val="header"/>
    <w:basedOn w:val="a"/>
    <w:link w:val="af7"/>
    <w:uiPriority w:val="99"/>
    <w:rsid w:val="00E706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E706EE"/>
  </w:style>
  <w:style w:type="character" w:customStyle="1" w:styleId="af8">
    <w:name w:val="Название Знак"/>
    <w:basedOn w:val="a0"/>
    <w:uiPriority w:val="10"/>
    <w:rsid w:val="00E706EE"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D44F-DA4B-4030-B5D8-E17ACAB1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6729</Words>
  <Characters>52405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Миргород</dc:creator>
  <cp:lastModifiedBy>Ольга П. Когумбаева</cp:lastModifiedBy>
  <cp:revision>4</cp:revision>
  <cp:lastPrinted>2025-10-01T02:17:00Z</cp:lastPrinted>
  <dcterms:created xsi:type="dcterms:W3CDTF">2025-09-30T17:50:00Z</dcterms:created>
  <dcterms:modified xsi:type="dcterms:W3CDTF">2025-10-01T02:18:00Z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8333aa45e8df4d28839743f0c615fe79</vt:lpwstr>
  </property>
</Properties>
</file>