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7B2" w:rsidRDefault="000F57B2" w:rsidP="000F57B2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r w:rsidRPr="000F57B2">
        <w:rPr>
          <w:rFonts w:ascii="Times New Roman" w:eastAsia="Times New Roman" w:hAnsi="Times New Roman" w:cs="Times New Roman"/>
          <w:b/>
          <w:sz w:val="24"/>
          <w:szCs w:val="24"/>
        </w:rPr>
        <w:t xml:space="preserve">егламент </w:t>
      </w:r>
    </w:p>
    <w:p w:rsidR="000F57B2" w:rsidRPr="000F57B2" w:rsidRDefault="000F57B2" w:rsidP="000F57B2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57B2">
        <w:rPr>
          <w:rFonts w:ascii="Times New Roman" w:eastAsia="Times New Roman" w:hAnsi="Times New Roman" w:cs="Times New Roman"/>
          <w:b/>
          <w:sz w:val="24"/>
          <w:szCs w:val="24"/>
        </w:rPr>
        <w:t>работы собрания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трудового коллектива </w:t>
      </w:r>
      <w:r w:rsidR="00836CB8">
        <w:rPr>
          <w:rFonts w:ascii="Times New Roman" w:eastAsia="Times New Roman" w:hAnsi="Times New Roman" w:cs="Times New Roman"/>
          <w:b/>
          <w:sz w:val="24"/>
          <w:szCs w:val="24"/>
        </w:rPr>
        <w:t>Колледжа педагогического образования, информатики и права</w:t>
      </w:r>
      <w:r w:rsidR="00836CB8" w:rsidRPr="00836CB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Института </w:t>
      </w:r>
      <w:r w:rsidR="006C6E4D">
        <w:rPr>
          <w:rFonts w:ascii="Times New Roman" w:eastAsia="Times New Roman" w:hAnsi="Times New Roman" w:cs="Times New Roman"/>
          <w:b/>
          <w:sz w:val="24"/>
          <w:szCs w:val="24"/>
        </w:rPr>
        <w:t>непрерывного педагогического образования</w:t>
      </w:r>
    </w:p>
    <w:p w:rsidR="000F57B2" w:rsidRDefault="000F57B2" w:rsidP="000F57B2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57B2" w:rsidRDefault="000F57B2" w:rsidP="000F57B2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0770C">
        <w:rPr>
          <w:rFonts w:ascii="Times New Roman" w:eastAsia="Times New Roman" w:hAnsi="Times New Roman" w:cs="Times New Roman"/>
          <w:sz w:val="24"/>
          <w:szCs w:val="24"/>
        </w:rPr>
        <w:t xml:space="preserve">обрание проводится в </w:t>
      </w:r>
      <w:r w:rsidR="008805E8">
        <w:rPr>
          <w:rFonts w:ascii="Times New Roman" w:eastAsia="Times New Roman" w:hAnsi="Times New Roman" w:cs="Times New Roman"/>
          <w:sz w:val="24"/>
          <w:szCs w:val="24"/>
        </w:rPr>
        <w:t>очно-</w:t>
      </w:r>
      <w:r w:rsidRPr="0000770C">
        <w:rPr>
          <w:rFonts w:ascii="Times New Roman" w:eastAsia="Times New Roman" w:hAnsi="Times New Roman" w:cs="Times New Roman"/>
          <w:sz w:val="24"/>
          <w:szCs w:val="24"/>
        </w:rPr>
        <w:t>заочной форме в следующем порядке:</w:t>
      </w:r>
    </w:p>
    <w:p w:rsidR="00D61182" w:rsidRDefault="00D61182" w:rsidP="000F57B2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4"/>
        <w:gridCol w:w="4104"/>
        <w:gridCol w:w="2123"/>
        <w:gridCol w:w="2670"/>
      </w:tblGrid>
      <w:tr w:rsidR="008805E8" w:rsidTr="00836CB8">
        <w:tc>
          <w:tcPr>
            <w:tcW w:w="674" w:type="dxa"/>
          </w:tcPr>
          <w:p w:rsidR="008805E8" w:rsidRDefault="008805E8" w:rsidP="001C37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104" w:type="dxa"/>
          </w:tcPr>
          <w:p w:rsidR="008805E8" w:rsidRDefault="008805E8" w:rsidP="001C37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Этап проведения общего собрания  </w:t>
            </w:r>
          </w:p>
        </w:tc>
        <w:tc>
          <w:tcPr>
            <w:tcW w:w="2123" w:type="dxa"/>
          </w:tcPr>
          <w:p w:rsidR="008805E8" w:rsidRDefault="008805E8" w:rsidP="001C37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2670" w:type="dxa"/>
          </w:tcPr>
          <w:p w:rsidR="008805E8" w:rsidRDefault="008805E8" w:rsidP="001C37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проведения, порядок обмена информацией</w:t>
            </w:r>
          </w:p>
        </w:tc>
      </w:tr>
      <w:tr w:rsidR="008805E8" w:rsidTr="00836CB8">
        <w:tc>
          <w:tcPr>
            <w:tcW w:w="674" w:type="dxa"/>
          </w:tcPr>
          <w:p w:rsidR="008805E8" w:rsidRDefault="008805E8" w:rsidP="001C37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04" w:type="dxa"/>
          </w:tcPr>
          <w:p w:rsidR="008805E8" w:rsidRDefault="008805E8" w:rsidP="001C37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Внесение предложений по председателю, секретарю собрания, персональному составу счетной комиссии собрания, по выдвигаемым кандидатам в состав Ученого совета университета</w:t>
            </w:r>
          </w:p>
        </w:tc>
        <w:tc>
          <w:tcPr>
            <w:tcW w:w="2123" w:type="dxa"/>
          </w:tcPr>
          <w:p w:rsidR="008805E8" w:rsidRDefault="008805E8" w:rsidP="001C37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08.06 по 10.06</w:t>
            </w:r>
          </w:p>
        </w:tc>
        <w:tc>
          <w:tcPr>
            <w:tcW w:w="2670" w:type="dxa"/>
          </w:tcPr>
          <w:p w:rsidR="008805E8" w:rsidRDefault="008805E8" w:rsidP="001C37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A8F">
              <w:rPr>
                <w:rFonts w:ascii="Times New Roman" w:hAnsi="Times New Roman"/>
                <w:sz w:val="24"/>
                <w:szCs w:val="24"/>
              </w:rPr>
              <w:t>Предложения (см. приложение 1) можн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присылать по адресу:  </w:t>
            </w:r>
            <w:hyperlink r:id="rId6" w:history="1">
              <w:r w:rsidR="00836CB8" w:rsidRPr="00C06F75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PC_KHSU@rambler.ru</w:t>
              </w:r>
            </w:hyperlink>
          </w:p>
        </w:tc>
      </w:tr>
      <w:tr w:rsidR="008805E8" w:rsidTr="00836CB8">
        <w:tc>
          <w:tcPr>
            <w:tcW w:w="674" w:type="dxa"/>
          </w:tcPr>
          <w:p w:rsidR="008805E8" w:rsidRDefault="008805E8" w:rsidP="001C37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04" w:type="dxa"/>
          </w:tcPr>
          <w:p w:rsidR="008805E8" w:rsidRDefault="008805E8" w:rsidP="001C37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Публикация предварительных итогов выдвижения </w:t>
            </w:r>
          </w:p>
        </w:tc>
        <w:tc>
          <w:tcPr>
            <w:tcW w:w="2123" w:type="dxa"/>
          </w:tcPr>
          <w:p w:rsidR="008805E8" w:rsidRDefault="008805E8" w:rsidP="001C37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11.06 в 10.00</w:t>
            </w:r>
          </w:p>
        </w:tc>
        <w:tc>
          <w:tcPr>
            <w:tcW w:w="2670" w:type="dxa"/>
          </w:tcPr>
          <w:p w:rsidR="008805E8" w:rsidRDefault="008805E8" w:rsidP="00781B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D4F">
              <w:rPr>
                <w:rFonts w:ascii="Times New Roman" w:hAnsi="Times New Roman"/>
                <w:sz w:val="24"/>
                <w:szCs w:val="24"/>
              </w:rPr>
              <w:t xml:space="preserve">на официальной странице </w:t>
            </w:r>
            <w:r w:rsidR="00781B27">
              <w:rPr>
                <w:rFonts w:ascii="Times New Roman" w:hAnsi="Times New Roman"/>
                <w:sz w:val="24"/>
                <w:szCs w:val="24"/>
              </w:rPr>
              <w:t>ИНПО</w:t>
            </w:r>
            <w:r w:rsidRPr="00231D4F">
              <w:rPr>
                <w:rFonts w:ascii="Times New Roman" w:hAnsi="Times New Roman"/>
                <w:sz w:val="24"/>
                <w:szCs w:val="24"/>
              </w:rPr>
              <w:t xml:space="preserve"> сайта ХГУ </w:t>
            </w:r>
            <w:hyperlink r:id="rId7" w:history="1">
              <w:r w:rsidR="00836CB8" w:rsidRPr="0077717F">
                <w:rPr>
                  <w:rStyle w:val="a4"/>
                  <w:rFonts w:ascii="Times New Roman" w:hAnsi="Times New Roman"/>
                  <w:sz w:val="24"/>
                  <w:szCs w:val="24"/>
                </w:rPr>
                <w:t>http://inpo.khsu.ru/</w:t>
              </w:r>
            </w:hyperlink>
            <w:r w:rsidR="0010013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36CB8" w:rsidTr="00836CB8">
        <w:tc>
          <w:tcPr>
            <w:tcW w:w="674" w:type="dxa"/>
          </w:tcPr>
          <w:p w:rsidR="00836CB8" w:rsidRDefault="00836CB8" w:rsidP="001C37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04" w:type="dxa"/>
          </w:tcPr>
          <w:p w:rsidR="00836CB8" w:rsidRDefault="00836CB8" w:rsidP="001C37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3887">
              <w:rPr>
                <w:rFonts w:ascii="Times New Roman" w:hAnsi="Times New Roman"/>
                <w:sz w:val="24"/>
                <w:szCs w:val="24"/>
              </w:rPr>
              <w:t>Очное </w:t>
            </w:r>
            <w:r w:rsidRPr="00E0073C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голосование участников общего собрания коллектива по процедурным вопросам и вопросам повестки дня</w:t>
            </w:r>
          </w:p>
        </w:tc>
        <w:tc>
          <w:tcPr>
            <w:tcW w:w="2123" w:type="dxa"/>
          </w:tcPr>
          <w:p w:rsidR="00836CB8" w:rsidRDefault="00836CB8" w:rsidP="001C37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11.06. </w:t>
            </w:r>
          </w:p>
          <w:p w:rsidR="00836CB8" w:rsidRDefault="00836CB8" w:rsidP="001C37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11.00 до 15.00</w:t>
            </w:r>
          </w:p>
          <w:p w:rsidR="00836CB8" w:rsidRDefault="00836CB8" w:rsidP="001C37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0" w:type="dxa"/>
          </w:tcPr>
          <w:p w:rsidR="00836CB8" w:rsidRPr="005D18F2" w:rsidRDefault="00836CB8" w:rsidP="00A348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18F2">
              <w:rPr>
                <w:rFonts w:ascii="Times New Roman" w:hAnsi="Times New Roman"/>
                <w:sz w:val="24"/>
                <w:szCs w:val="24"/>
              </w:rPr>
              <w:t>г. Абакан</w:t>
            </w:r>
            <w:r w:rsidR="00762B6F">
              <w:rPr>
                <w:rFonts w:ascii="Times New Roman" w:hAnsi="Times New Roman"/>
                <w:sz w:val="24"/>
                <w:szCs w:val="24"/>
              </w:rPr>
              <w:t>,</w:t>
            </w:r>
            <w:r w:rsidRPr="005D18F2">
              <w:rPr>
                <w:rFonts w:ascii="Times New Roman" w:hAnsi="Times New Roman"/>
                <w:sz w:val="24"/>
                <w:szCs w:val="24"/>
              </w:rPr>
              <w:t xml:space="preserve"> ул. </w:t>
            </w:r>
            <w:proofErr w:type="spellStart"/>
            <w:r w:rsidRPr="005D18F2">
              <w:rPr>
                <w:rFonts w:ascii="Times New Roman" w:hAnsi="Times New Roman"/>
                <w:sz w:val="24"/>
                <w:szCs w:val="24"/>
              </w:rPr>
              <w:t>Щетинкина</w:t>
            </w:r>
            <w:proofErr w:type="spellEnd"/>
            <w:r w:rsidR="00762B6F">
              <w:rPr>
                <w:rFonts w:ascii="Times New Roman" w:hAnsi="Times New Roman"/>
                <w:sz w:val="24"/>
                <w:szCs w:val="24"/>
              </w:rPr>
              <w:t>,</w:t>
            </w:r>
            <w:r w:rsidRPr="005D18F2">
              <w:rPr>
                <w:rFonts w:ascii="Times New Roman" w:hAnsi="Times New Roman"/>
                <w:sz w:val="24"/>
                <w:szCs w:val="24"/>
              </w:rPr>
              <w:t xml:space="preserve"> 13 (корпус № 15)</w:t>
            </w:r>
            <w:r w:rsidR="00762B6F">
              <w:rPr>
                <w:rFonts w:ascii="Times New Roman" w:hAnsi="Times New Roman"/>
                <w:sz w:val="24"/>
                <w:szCs w:val="24"/>
              </w:rPr>
              <w:t>,</w:t>
            </w:r>
            <w:r w:rsidRPr="005D18F2">
              <w:rPr>
                <w:rFonts w:ascii="Times New Roman" w:hAnsi="Times New Roman"/>
                <w:sz w:val="24"/>
                <w:szCs w:val="24"/>
              </w:rPr>
              <w:t xml:space="preserve"> аудитория 6</w:t>
            </w:r>
          </w:p>
        </w:tc>
      </w:tr>
      <w:tr w:rsidR="00836CB8" w:rsidTr="00836CB8">
        <w:tc>
          <w:tcPr>
            <w:tcW w:w="674" w:type="dxa"/>
          </w:tcPr>
          <w:p w:rsidR="00836CB8" w:rsidRDefault="00836CB8" w:rsidP="001C37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04" w:type="dxa"/>
          </w:tcPr>
          <w:p w:rsidR="00836CB8" w:rsidRDefault="00836CB8" w:rsidP="001C37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Объявление решения собрания коллектива</w:t>
            </w:r>
          </w:p>
        </w:tc>
        <w:tc>
          <w:tcPr>
            <w:tcW w:w="2123" w:type="dxa"/>
          </w:tcPr>
          <w:p w:rsidR="00836CB8" w:rsidRDefault="00836CB8" w:rsidP="001C37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11.06</w:t>
            </w:r>
          </w:p>
          <w:p w:rsidR="00836CB8" w:rsidRDefault="00836CB8" w:rsidP="001C37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16.00 </w:t>
            </w:r>
          </w:p>
        </w:tc>
        <w:tc>
          <w:tcPr>
            <w:tcW w:w="2670" w:type="dxa"/>
          </w:tcPr>
          <w:p w:rsidR="00836CB8" w:rsidRDefault="00836CB8" w:rsidP="00781B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D4F">
              <w:rPr>
                <w:rFonts w:ascii="Times New Roman" w:hAnsi="Times New Roman"/>
                <w:sz w:val="24"/>
                <w:szCs w:val="24"/>
              </w:rPr>
              <w:t xml:space="preserve">на официальной странице </w:t>
            </w:r>
            <w:r w:rsidR="00781B27">
              <w:rPr>
                <w:rFonts w:ascii="Times New Roman" w:hAnsi="Times New Roman"/>
                <w:sz w:val="24"/>
                <w:szCs w:val="24"/>
              </w:rPr>
              <w:t>ИНПО</w:t>
            </w:r>
            <w:bookmarkStart w:id="0" w:name="_GoBack"/>
            <w:bookmarkEnd w:id="0"/>
            <w:r w:rsidRPr="00231D4F">
              <w:rPr>
                <w:rFonts w:ascii="Times New Roman" w:hAnsi="Times New Roman"/>
                <w:sz w:val="24"/>
                <w:szCs w:val="24"/>
              </w:rPr>
              <w:t xml:space="preserve"> сайта ХГУ </w:t>
            </w:r>
            <w:hyperlink r:id="rId8" w:history="1">
              <w:r w:rsidRPr="0077717F">
                <w:rPr>
                  <w:rStyle w:val="a4"/>
                  <w:rFonts w:ascii="Times New Roman" w:hAnsi="Times New Roman"/>
                  <w:sz w:val="24"/>
                  <w:szCs w:val="24"/>
                </w:rPr>
                <w:t>http://inpo.khsu.ru/</w:t>
              </w:r>
            </w:hyperlink>
            <w:r w:rsidR="0010013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D61182" w:rsidRPr="0000770C" w:rsidRDefault="00D61182" w:rsidP="000F57B2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F4AEA" w:rsidRPr="0000770C" w:rsidRDefault="003F4AEA" w:rsidP="003F4AEA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70C">
        <w:rPr>
          <w:rFonts w:ascii="Times New Roman" w:eastAsia="Times New Roman" w:hAnsi="Times New Roman" w:cs="Times New Roman"/>
          <w:sz w:val="24"/>
          <w:szCs w:val="24"/>
        </w:rPr>
        <w:t>по всем вопросам повестки собрания проводится открытое голосование;</w:t>
      </w:r>
    </w:p>
    <w:p w:rsidR="003F4AEA" w:rsidRPr="0000770C" w:rsidRDefault="003F4AEA" w:rsidP="003F4AEA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70C">
        <w:rPr>
          <w:rFonts w:ascii="Times New Roman" w:eastAsia="Times New Roman" w:hAnsi="Times New Roman" w:cs="Times New Roman"/>
          <w:sz w:val="24"/>
          <w:szCs w:val="24"/>
        </w:rPr>
        <w:t>избрание счетной комиссии в составе трех человек;</w:t>
      </w:r>
    </w:p>
    <w:p w:rsidR="003F4AEA" w:rsidRPr="0000770C" w:rsidRDefault="003F4AEA" w:rsidP="003F4AEA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70C">
        <w:rPr>
          <w:rFonts w:ascii="Times New Roman" w:eastAsia="Times New Roman" w:hAnsi="Times New Roman" w:cs="Times New Roman"/>
          <w:sz w:val="24"/>
          <w:szCs w:val="24"/>
        </w:rPr>
        <w:t>выдвижение кандидатов в члены Ученого совета ХГУ им. Н.Ф. Катанова не менее установленной квоты</w:t>
      </w:r>
      <w:r w:rsidR="008805E8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836CB8">
        <w:rPr>
          <w:rFonts w:ascii="Times New Roman" w:eastAsia="Times New Roman" w:hAnsi="Times New Roman" w:cs="Times New Roman"/>
          <w:sz w:val="24"/>
          <w:szCs w:val="24"/>
        </w:rPr>
        <w:t>1</w:t>
      </w:r>
      <w:r w:rsidR="008805E8">
        <w:rPr>
          <w:rFonts w:ascii="Times New Roman" w:eastAsia="Times New Roman" w:hAnsi="Times New Roman" w:cs="Times New Roman"/>
          <w:sz w:val="24"/>
          <w:szCs w:val="24"/>
        </w:rPr>
        <w:t xml:space="preserve"> чел.)</w:t>
      </w:r>
      <w:r w:rsidRPr="0000770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F4AEA" w:rsidRPr="0000770C" w:rsidRDefault="003F4AEA" w:rsidP="003F4AEA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70C">
        <w:rPr>
          <w:rFonts w:ascii="Times New Roman" w:eastAsia="Times New Roman" w:hAnsi="Times New Roman" w:cs="Times New Roman"/>
          <w:sz w:val="24"/>
          <w:szCs w:val="24"/>
        </w:rPr>
        <w:t>проведение открытого голосования по каждой кандидатуре (голосовать «ЗА» разрешается количество раз не более установленной для выдвижения кандидатов квоты</w:t>
      </w:r>
      <w:r w:rsidR="008805E8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836CB8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человек)</w:t>
      </w:r>
      <w:r w:rsidRPr="0000770C">
        <w:rPr>
          <w:rFonts w:ascii="Times New Roman" w:eastAsia="Times New Roman" w:hAnsi="Times New Roman" w:cs="Times New Roman"/>
          <w:sz w:val="24"/>
          <w:szCs w:val="24"/>
        </w:rPr>
        <w:t>; кандидат может голосовать за себя);</w:t>
      </w:r>
    </w:p>
    <w:p w:rsidR="003F4AEA" w:rsidRPr="0000770C" w:rsidRDefault="003F4AEA" w:rsidP="003F4AEA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70C">
        <w:rPr>
          <w:rFonts w:ascii="Times New Roman" w:eastAsia="Times New Roman" w:hAnsi="Times New Roman" w:cs="Times New Roman"/>
          <w:sz w:val="24"/>
          <w:szCs w:val="24"/>
        </w:rPr>
        <w:t>подсчет голосов ведет счетная комиссия;</w:t>
      </w:r>
    </w:p>
    <w:p w:rsidR="003F4AEA" w:rsidRPr="0000770C" w:rsidRDefault="003F4AEA" w:rsidP="003F4AEA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70C">
        <w:rPr>
          <w:rFonts w:ascii="Times New Roman" w:eastAsia="Times New Roman" w:hAnsi="Times New Roman" w:cs="Times New Roman"/>
          <w:sz w:val="24"/>
          <w:szCs w:val="24"/>
        </w:rPr>
        <w:t>протокол собрания кроме председателя и секретаря собрания подписывают члены счетной комиссии;</w:t>
      </w:r>
    </w:p>
    <w:p w:rsidR="003F4AEA" w:rsidRPr="0000770C" w:rsidRDefault="003F4AEA" w:rsidP="003F4AEA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70C">
        <w:rPr>
          <w:rFonts w:ascii="Times New Roman" w:eastAsia="Times New Roman" w:hAnsi="Times New Roman" w:cs="Times New Roman"/>
          <w:sz w:val="24"/>
          <w:szCs w:val="24"/>
        </w:rPr>
        <w:t>отдельные протоколы счетной комиссии не формируются; результаты голосования, подсчитанные счетной комиссией, закрепляется подписью членов счетной комиссии под протоколом собрания.</w:t>
      </w:r>
    </w:p>
    <w:p w:rsidR="00295698" w:rsidRDefault="003F4AEA" w:rsidP="006C225A">
      <w:pPr>
        <w:numPr>
          <w:ilvl w:val="1"/>
          <w:numId w:val="1"/>
        </w:numPr>
        <w:spacing w:after="0" w:line="240" w:lineRule="auto"/>
        <w:jc w:val="both"/>
      </w:pPr>
      <w:r w:rsidRPr="006C225A">
        <w:rPr>
          <w:rFonts w:ascii="Times New Roman" w:eastAsia="Times New Roman" w:hAnsi="Times New Roman" w:cs="Times New Roman"/>
          <w:sz w:val="24"/>
          <w:szCs w:val="24"/>
        </w:rPr>
        <w:t>подведение итогов голосования (выдвинутыми считаются кандидаты, набравшие более 50% голосов от числа участвующих в собрании, в случае равенства голосов проводится дополнительное голосование по соответствующим кандидатурам).</w:t>
      </w:r>
    </w:p>
    <w:sectPr w:rsidR="00295698" w:rsidSect="00DE2C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959B8"/>
    <w:multiLevelType w:val="hybridMultilevel"/>
    <w:tmpl w:val="135C03D0"/>
    <w:lvl w:ilvl="0" w:tplc="1D1AE9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7B2"/>
    <w:rsid w:val="000F57B2"/>
    <w:rsid w:val="00100139"/>
    <w:rsid w:val="00295698"/>
    <w:rsid w:val="003F4AEA"/>
    <w:rsid w:val="006C225A"/>
    <w:rsid w:val="006C6E4D"/>
    <w:rsid w:val="00762B6F"/>
    <w:rsid w:val="00781B27"/>
    <w:rsid w:val="00836CB8"/>
    <w:rsid w:val="008805E8"/>
    <w:rsid w:val="00D61182"/>
    <w:rsid w:val="00DE2CDF"/>
    <w:rsid w:val="00E35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1182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6118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1182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611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po.khsu.ru/kpoip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inpo.khsu.ru/kpoip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C_KHSU@rambler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Пользователь</cp:lastModifiedBy>
  <cp:revision>2</cp:revision>
  <dcterms:created xsi:type="dcterms:W3CDTF">2020-06-09T10:18:00Z</dcterms:created>
  <dcterms:modified xsi:type="dcterms:W3CDTF">2020-06-09T10:18:00Z</dcterms:modified>
</cp:coreProperties>
</file>